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DE7" w:rsidRPr="00715CF7" w:rsidRDefault="001C224F" w:rsidP="001C224F">
      <w:pPr>
        <w:jc w:val="center"/>
        <w:rPr>
          <w:rFonts w:ascii="Times New Roman" w:hAnsi="Times New Roman" w:cs="Times New Roman"/>
          <w:b/>
          <w:sz w:val="24"/>
          <w:szCs w:val="24"/>
        </w:rPr>
      </w:pPr>
      <w:r w:rsidRPr="00715CF7">
        <w:rPr>
          <w:rFonts w:ascii="Times New Roman" w:hAnsi="Times New Roman" w:cs="Times New Roman"/>
          <w:b/>
          <w:sz w:val="24"/>
          <w:szCs w:val="24"/>
        </w:rPr>
        <w:t>ANUNȚ</w:t>
      </w:r>
    </w:p>
    <w:p w:rsidR="00715CF7" w:rsidRPr="00715CF7" w:rsidRDefault="00715CF7" w:rsidP="001C224F">
      <w:pPr>
        <w:jc w:val="center"/>
        <w:rPr>
          <w:rFonts w:ascii="Times New Roman" w:hAnsi="Times New Roman" w:cs="Times New Roman"/>
          <w:b/>
          <w:sz w:val="24"/>
          <w:szCs w:val="24"/>
        </w:rPr>
      </w:pPr>
    </w:p>
    <w:p w:rsidR="00715CF7" w:rsidRPr="00715CF7" w:rsidRDefault="001C224F" w:rsidP="00715CF7">
      <w:pPr>
        <w:ind w:firstLine="708"/>
        <w:jc w:val="both"/>
        <w:rPr>
          <w:rFonts w:ascii="Times New Roman" w:hAnsi="Times New Roman" w:cs="Times New Roman"/>
          <w:sz w:val="24"/>
          <w:szCs w:val="24"/>
          <w:lang w:val="en-GB"/>
        </w:rPr>
      </w:pPr>
      <w:r w:rsidRPr="00715CF7">
        <w:rPr>
          <w:rFonts w:ascii="Times New Roman" w:hAnsi="Times New Roman" w:cs="Times New Roman"/>
          <w:sz w:val="24"/>
          <w:szCs w:val="24"/>
        </w:rPr>
        <w:t>UAT Orașul GEOAGIU, str. Calea Romanilor, nr. 141, jud. Hunedoara</w:t>
      </w:r>
      <w:r w:rsidR="000A1A4F" w:rsidRPr="00715CF7">
        <w:rPr>
          <w:rFonts w:ascii="Times New Roman" w:hAnsi="Times New Roman" w:cs="Times New Roman"/>
          <w:sz w:val="24"/>
          <w:szCs w:val="24"/>
        </w:rPr>
        <w:t>, organizează concurs de recr</w:t>
      </w:r>
      <w:r w:rsidRPr="00715CF7">
        <w:rPr>
          <w:rFonts w:ascii="Times New Roman" w:hAnsi="Times New Roman" w:cs="Times New Roman"/>
          <w:sz w:val="24"/>
          <w:szCs w:val="24"/>
        </w:rPr>
        <w:t xml:space="preserve">utare, conform </w:t>
      </w:r>
      <w:r w:rsidR="00D413FE" w:rsidRPr="00D413FE">
        <w:rPr>
          <w:rFonts w:ascii="Times New Roman" w:hAnsi="Times New Roman" w:cs="Times New Roman"/>
          <w:sz w:val="24"/>
          <w:szCs w:val="24"/>
        </w:rPr>
        <w:t>OUG nr. 57/2019 privind Codul Administrativ</w:t>
      </w:r>
      <w:r w:rsidRPr="00715CF7">
        <w:rPr>
          <w:rFonts w:ascii="Times New Roman" w:hAnsi="Times New Roman" w:cs="Times New Roman"/>
          <w:sz w:val="24"/>
          <w:szCs w:val="24"/>
        </w:rPr>
        <w:t xml:space="preserve">, pentru ocuparea </w:t>
      </w:r>
      <w:r w:rsidR="00715CF7" w:rsidRPr="00715CF7">
        <w:rPr>
          <w:rFonts w:ascii="Times New Roman" w:hAnsi="Times New Roman" w:cs="Times New Roman"/>
          <w:sz w:val="24"/>
          <w:szCs w:val="24"/>
        </w:rPr>
        <w:t xml:space="preserve">funcției publice de execuție vacante de </w:t>
      </w:r>
    </w:p>
    <w:p w:rsidR="009903D4" w:rsidRDefault="009903D4" w:rsidP="00AB535B">
      <w:pPr>
        <w:spacing w:after="0" w:line="240" w:lineRule="auto"/>
        <w:ind w:left="357" w:firstLine="351"/>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9903D4">
        <w:rPr>
          <w:rFonts w:ascii="Times New Roman" w:hAnsi="Times New Roman" w:cs="Times New Roman"/>
          <w:b/>
          <w:sz w:val="24"/>
          <w:szCs w:val="24"/>
          <w:lang w:val="en-GB"/>
        </w:rPr>
        <w:t xml:space="preserve">referent, </w:t>
      </w:r>
      <w:proofErr w:type="spellStart"/>
      <w:r w:rsidRPr="009903D4">
        <w:rPr>
          <w:rFonts w:ascii="Times New Roman" w:hAnsi="Times New Roman" w:cs="Times New Roman"/>
          <w:b/>
          <w:sz w:val="24"/>
          <w:szCs w:val="24"/>
          <w:lang w:val="en-GB"/>
        </w:rPr>
        <w:t>clasa</w:t>
      </w:r>
      <w:proofErr w:type="spellEnd"/>
      <w:r w:rsidRPr="009903D4">
        <w:rPr>
          <w:rFonts w:ascii="Times New Roman" w:hAnsi="Times New Roman" w:cs="Times New Roman"/>
          <w:b/>
          <w:sz w:val="24"/>
          <w:szCs w:val="24"/>
          <w:lang w:val="en-GB"/>
        </w:rPr>
        <w:t xml:space="preserve"> III, grad </w:t>
      </w:r>
      <w:proofErr w:type="spellStart"/>
      <w:r w:rsidRPr="009903D4">
        <w:rPr>
          <w:rFonts w:ascii="Times New Roman" w:hAnsi="Times New Roman" w:cs="Times New Roman"/>
          <w:b/>
          <w:sz w:val="24"/>
          <w:szCs w:val="24"/>
          <w:lang w:val="en-GB"/>
        </w:rPr>
        <w:t>profesional</w:t>
      </w:r>
      <w:proofErr w:type="spellEnd"/>
      <w:r w:rsidRPr="009903D4">
        <w:rPr>
          <w:rFonts w:ascii="Times New Roman" w:hAnsi="Times New Roman" w:cs="Times New Roman"/>
          <w:b/>
          <w:sz w:val="24"/>
          <w:szCs w:val="24"/>
          <w:lang w:val="en-GB"/>
        </w:rPr>
        <w:t xml:space="preserve"> </w:t>
      </w:r>
      <w:proofErr w:type="spellStart"/>
      <w:r w:rsidRPr="009903D4">
        <w:rPr>
          <w:rFonts w:ascii="Times New Roman" w:hAnsi="Times New Roman" w:cs="Times New Roman"/>
          <w:b/>
          <w:sz w:val="24"/>
          <w:szCs w:val="24"/>
          <w:lang w:val="en-GB"/>
        </w:rPr>
        <w:t>asistent</w:t>
      </w:r>
      <w:proofErr w:type="spellEnd"/>
      <w:r w:rsidRPr="009903D4">
        <w:rPr>
          <w:rFonts w:ascii="Times New Roman" w:hAnsi="Times New Roman" w:cs="Times New Roman"/>
          <w:b/>
          <w:sz w:val="24"/>
          <w:szCs w:val="24"/>
          <w:lang w:val="en-GB"/>
        </w:rPr>
        <w:t xml:space="preserve">, ID 531715- </w:t>
      </w:r>
      <w:proofErr w:type="spellStart"/>
      <w:r w:rsidRPr="009903D4">
        <w:rPr>
          <w:rFonts w:ascii="Times New Roman" w:hAnsi="Times New Roman" w:cs="Times New Roman"/>
          <w:b/>
          <w:sz w:val="24"/>
          <w:szCs w:val="24"/>
          <w:lang w:val="en-GB"/>
        </w:rPr>
        <w:t>Compartimentul</w:t>
      </w:r>
      <w:proofErr w:type="spellEnd"/>
      <w:r w:rsidRPr="009903D4">
        <w:rPr>
          <w:rFonts w:ascii="Times New Roman" w:hAnsi="Times New Roman" w:cs="Times New Roman"/>
          <w:b/>
          <w:sz w:val="24"/>
          <w:szCs w:val="24"/>
          <w:lang w:val="en-GB"/>
        </w:rPr>
        <w:t xml:space="preserve"> </w:t>
      </w:r>
      <w:proofErr w:type="spellStart"/>
      <w:r w:rsidRPr="009903D4">
        <w:rPr>
          <w:rFonts w:ascii="Times New Roman" w:hAnsi="Times New Roman" w:cs="Times New Roman"/>
          <w:b/>
          <w:sz w:val="24"/>
          <w:szCs w:val="24"/>
          <w:lang w:val="en-GB"/>
        </w:rPr>
        <w:t>Servicii</w:t>
      </w:r>
      <w:proofErr w:type="spellEnd"/>
      <w:r w:rsidRPr="009903D4">
        <w:rPr>
          <w:rFonts w:ascii="Times New Roman" w:hAnsi="Times New Roman" w:cs="Times New Roman"/>
          <w:b/>
          <w:sz w:val="24"/>
          <w:szCs w:val="24"/>
          <w:lang w:val="en-GB"/>
        </w:rPr>
        <w:t xml:space="preserve"> </w:t>
      </w:r>
      <w:proofErr w:type="spellStart"/>
      <w:r w:rsidRPr="009903D4">
        <w:rPr>
          <w:rFonts w:ascii="Times New Roman" w:hAnsi="Times New Roman" w:cs="Times New Roman"/>
          <w:b/>
          <w:sz w:val="24"/>
          <w:szCs w:val="24"/>
          <w:lang w:val="en-GB"/>
        </w:rPr>
        <w:t>Sociale</w:t>
      </w:r>
      <w:proofErr w:type="spellEnd"/>
      <w:r w:rsidRPr="009903D4">
        <w:rPr>
          <w:rFonts w:ascii="Times New Roman" w:hAnsi="Times New Roman" w:cs="Times New Roman"/>
          <w:b/>
          <w:sz w:val="24"/>
          <w:szCs w:val="24"/>
          <w:lang w:val="en-GB"/>
        </w:rPr>
        <w:t xml:space="preserve"> din </w:t>
      </w:r>
      <w:proofErr w:type="spellStart"/>
      <w:r w:rsidRPr="009903D4">
        <w:rPr>
          <w:rFonts w:ascii="Times New Roman" w:hAnsi="Times New Roman" w:cs="Times New Roman"/>
          <w:b/>
          <w:sz w:val="24"/>
          <w:szCs w:val="24"/>
          <w:lang w:val="en-GB"/>
        </w:rPr>
        <w:t>cadrul</w:t>
      </w:r>
      <w:proofErr w:type="spellEnd"/>
      <w:r w:rsidRPr="009903D4">
        <w:rPr>
          <w:rFonts w:ascii="Times New Roman" w:hAnsi="Times New Roman" w:cs="Times New Roman"/>
          <w:b/>
          <w:sz w:val="24"/>
          <w:szCs w:val="24"/>
          <w:lang w:val="en-GB"/>
        </w:rPr>
        <w:t xml:space="preserve"> </w:t>
      </w:r>
      <w:proofErr w:type="spellStart"/>
      <w:r w:rsidRPr="009903D4">
        <w:rPr>
          <w:rFonts w:ascii="Times New Roman" w:hAnsi="Times New Roman" w:cs="Times New Roman"/>
          <w:b/>
          <w:sz w:val="24"/>
          <w:szCs w:val="24"/>
          <w:lang w:val="en-GB"/>
        </w:rPr>
        <w:t>Direcției</w:t>
      </w:r>
      <w:proofErr w:type="spellEnd"/>
      <w:r w:rsidRPr="009903D4">
        <w:rPr>
          <w:rFonts w:ascii="Times New Roman" w:hAnsi="Times New Roman" w:cs="Times New Roman"/>
          <w:b/>
          <w:sz w:val="24"/>
          <w:szCs w:val="24"/>
          <w:lang w:val="en-GB"/>
        </w:rPr>
        <w:t xml:space="preserve"> de </w:t>
      </w:r>
      <w:proofErr w:type="spellStart"/>
      <w:r w:rsidRPr="009903D4">
        <w:rPr>
          <w:rFonts w:ascii="Times New Roman" w:hAnsi="Times New Roman" w:cs="Times New Roman"/>
          <w:b/>
          <w:sz w:val="24"/>
          <w:szCs w:val="24"/>
          <w:lang w:val="en-GB"/>
        </w:rPr>
        <w:t>Asistență</w:t>
      </w:r>
      <w:proofErr w:type="spellEnd"/>
      <w:r w:rsidRPr="009903D4">
        <w:rPr>
          <w:rFonts w:ascii="Times New Roman" w:hAnsi="Times New Roman" w:cs="Times New Roman"/>
          <w:b/>
          <w:sz w:val="24"/>
          <w:szCs w:val="24"/>
          <w:lang w:val="en-GB"/>
        </w:rPr>
        <w:t xml:space="preserve"> </w:t>
      </w:r>
      <w:proofErr w:type="spellStart"/>
      <w:r w:rsidRPr="009903D4">
        <w:rPr>
          <w:rFonts w:ascii="Times New Roman" w:hAnsi="Times New Roman" w:cs="Times New Roman"/>
          <w:b/>
          <w:sz w:val="24"/>
          <w:szCs w:val="24"/>
          <w:lang w:val="en-GB"/>
        </w:rPr>
        <w:t>Socială</w:t>
      </w:r>
      <w:proofErr w:type="spellEnd"/>
      <w:r w:rsidRPr="009903D4">
        <w:rPr>
          <w:rFonts w:ascii="Times New Roman" w:hAnsi="Times New Roman" w:cs="Times New Roman"/>
          <w:b/>
          <w:sz w:val="24"/>
          <w:szCs w:val="24"/>
          <w:lang w:val="en-GB"/>
        </w:rPr>
        <w:t xml:space="preserve"> Geoagiu </w:t>
      </w:r>
    </w:p>
    <w:p w:rsidR="009903D4" w:rsidRDefault="009903D4" w:rsidP="00AB535B">
      <w:pPr>
        <w:spacing w:after="0" w:line="240" w:lineRule="auto"/>
        <w:ind w:left="357" w:firstLine="351"/>
        <w:jc w:val="both"/>
        <w:rPr>
          <w:rFonts w:ascii="Times New Roman" w:hAnsi="Times New Roman" w:cs="Times New Roman"/>
          <w:b/>
          <w:sz w:val="24"/>
          <w:szCs w:val="24"/>
          <w:lang w:val="en-GB"/>
        </w:rPr>
      </w:pPr>
    </w:p>
    <w:p w:rsidR="00D413FE" w:rsidRPr="00D413FE" w:rsidRDefault="001C224F" w:rsidP="00534167">
      <w:pPr>
        <w:spacing w:after="0" w:line="240" w:lineRule="auto"/>
        <w:ind w:firstLine="567"/>
        <w:jc w:val="both"/>
        <w:rPr>
          <w:rFonts w:ascii="Times New Roman" w:hAnsi="Times New Roman" w:cs="Times New Roman"/>
          <w:sz w:val="24"/>
          <w:szCs w:val="24"/>
        </w:rPr>
      </w:pPr>
      <w:r w:rsidRPr="00715CF7">
        <w:rPr>
          <w:rFonts w:ascii="Times New Roman" w:hAnsi="Times New Roman" w:cs="Times New Roman"/>
          <w:sz w:val="24"/>
          <w:szCs w:val="24"/>
        </w:rPr>
        <w:t>Pentru</w:t>
      </w:r>
      <w:r w:rsidRPr="00D413FE">
        <w:rPr>
          <w:rFonts w:ascii="Times New Roman" w:hAnsi="Times New Roman" w:cs="Times New Roman"/>
          <w:sz w:val="24"/>
          <w:szCs w:val="24"/>
        </w:rPr>
        <w:t xml:space="preserve"> a </w:t>
      </w:r>
      <w:r w:rsidRPr="00715CF7">
        <w:rPr>
          <w:rFonts w:ascii="Times New Roman" w:hAnsi="Times New Roman" w:cs="Times New Roman"/>
          <w:sz w:val="24"/>
          <w:szCs w:val="24"/>
        </w:rPr>
        <w:t>ocupa</w:t>
      </w:r>
      <w:r w:rsidRPr="00D413FE">
        <w:rPr>
          <w:rFonts w:ascii="Times New Roman" w:hAnsi="Times New Roman" w:cs="Times New Roman"/>
          <w:sz w:val="24"/>
          <w:szCs w:val="24"/>
        </w:rPr>
        <w:t xml:space="preserve"> o </w:t>
      </w:r>
      <w:r w:rsidRPr="00715CF7">
        <w:rPr>
          <w:rFonts w:ascii="Times New Roman" w:hAnsi="Times New Roman" w:cs="Times New Roman"/>
          <w:sz w:val="24"/>
          <w:szCs w:val="24"/>
        </w:rPr>
        <w:t>funcție</w:t>
      </w:r>
      <w:r w:rsidRPr="00D413FE">
        <w:rPr>
          <w:rFonts w:ascii="Times New Roman" w:hAnsi="Times New Roman" w:cs="Times New Roman"/>
          <w:sz w:val="24"/>
          <w:szCs w:val="24"/>
        </w:rPr>
        <w:t xml:space="preserve"> </w:t>
      </w:r>
      <w:r w:rsidRPr="00715CF7">
        <w:rPr>
          <w:rFonts w:ascii="Times New Roman" w:hAnsi="Times New Roman" w:cs="Times New Roman"/>
          <w:sz w:val="24"/>
          <w:szCs w:val="24"/>
        </w:rPr>
        <w:t>publică</w:t>
      </w:r>
      <w:r w:rsidRPr="00D413FE">
        <w:rPr>
          <w:rFonts w:ascii="Times New Roman" w:hAnsi="Times New Roman" w:cs="Times New Roman"/>
          <w:sz w:val="24"/>
          <w:szCs w:val="24"/>
        </w:rPr>
        <w:t xml:space="preserve"> </w:t>
      </w:r>
      <w:r w:rsidRPr="00715CF7">
        <w:rPr>
          <w:rFonts w:ascii="Times New Roman" w:hAnsi="Times New Roman" w:cs="Times New Roman"/>
          <w:sz w:val="24"/>
          <w:szCs w:val="24"/>
        </w:rPr>
        <w:t>vacantă</w:t>
      </w:r>
      <w:r w:rsidRPr="00D413FE">
        <w:rPr>
          <w:rFonts w:ascii="Times New Roman" w:hAnsi="Times New Roman" w:cs="Times New Roman"/>
          <w:sz w:val="24"/>
          <w:szCs w:val="24"/>
        </w:rPr>
        <w:t xml:space="preserve"> </w:t>
      </w:r>
      <w:r w:rsidRPr="00715CF7">
        <w:rPr>
          <w:rFonts w:ascii="Times New Roman" w:hAnsi="Times New Roman" w:cs="Times New Roman"/>
          <w:sz w:val="24"/>
          <w:szCs w:val="24"/>
        </w:rPr>
        <w:t>candidații</w:t>
      </w:r>
      <w:r w:rsidRPr="00D413FE">
        <w:rPr>
          <w:rFonts w:ascii="Times New Roman" w:hAnsi="Times New Roman" w:cs="Times New Roman"/>
          <w:sz w:val="24"/>
          <w:szCs w:val="24"/>
        </w:rPr>
        <w:t xml:space="preserve"> </w:t>
      </w:r>
      <w:r w:rsidRPr="00715CF7">
        <w:rPr>
          <w:rFonts w:ascii="Times New Roman" w:hAnsi="Times New Roman" w:cs="Times New Roman"/>
          <w:sz w:val="24"/>
          <w:szCs w:val="24"/>
        </w:rPr>
        <w:t>trebuie</w:t>
      </w:r>
      <w:r w:rsidRPr="00D413FE">
        <w:rPr>
          <w:rFonts w:ascii="Times New Roman" w:hAnsi="Times New Roman" w:cs="Times New Roman"/>
          <w:sz w:val="24"/>
          <w:szCs w:val="24"/>
        </w:rPr>
        <w:t xml:space="preserve"> </w:t>
      </w:r>
      <w:r w:rsidRPr="00715CF7">
        <w:rPr>
          <w:rFonts w:ascii="Times New Roman" w:hAnsi="Times New Roman" w:cs="Times New Roman"/>
          <w:sz w:val="24"/>
          <w:szCs w:val="24"/>
        </w:rPr>
        <w:t>să</w:t>
      </w:r>
      <w:r w:rsidRPr="00D413FE">
        <w:rPr>
          <w:rFonts w:ascii="Times New Roman" w:hAnsi="Times New Roman" w:cs="Times New Roman"/>
          <w:sz w:val="24"/>
          <w:szCs w:val="24"/>
        </w:rPr>
        <w:t xml:space="preserve"> </w:t>
      </w:r>
      <w:r w:rsidRPr="00715CF7">
        <w:rPr>
          <w:rFonts w:ascii="Times New Roman" w:hAnsi="Times New Roman" w:cs="Times New Roman"/>
          <w:sz w:val="24"/>
          <w:szCs w:val="24"/>
        </w:rPr>
        <w:t>îndeplinească</w:t>
      </w:r>
      <w:r w:rsidRPr="00D413FE">
        <w:rPr>
          <w:rFonts w:ascii="Times New Roman" w:hAnsi="Times New Roman" w:cs="Times New Roman"/>
          <w:sz w:val="24"/>
          <w:szCs w:val="24"/>
        </w:rPr>
        <w:t xml:space="preserve"> </w:t>
      </w:r>
      <w:r w:rsidRPr="00715CF7">
        <w:rPr>
          <w:rFonts w:ascii="Times New Roman" w:hAnsi="Times New Roman" w:cs="Times New Roman"/>
          <w:sz w:val="24"/>
          <w:szCs w:val="24"/>
        </w:rPr>
        <w:t>următoarele</w:t>
      </w:r>
      <w:r w:rsidRPr="00D413FE">
        <w:rPr>
          <w:rFonts w:ascii="Times New Roman" w:hAnsi="Times New Roman" w:cs="Times New Roman"/>
          <w:sz w:val="24"/>
          <w:szCs w:val="24"/>
        </w:rPr>
        <w:t xml:space="preserve"> </w:t>
      </w:r>
      <w:r w:rsidRPr="00715CF7">
        <w:rPr>
          <w:rFonts w:ascii="Times New Roman" w:hAnsi="Times New Roman" w:cs="Times New Roman"/>
          <w:sz w:val="24"/>
          <w:szCs w:val="24"/>
        </w:rPr>
        <w:t>condiții</w:t>
      </w:r>
      <w:r w:rsidRPr="00D413FE">
        <w:rPr>
          <w:rFonts w:ascii="Times New Roman" w:hAnsi="Times New Roman" w:cs="Times New Roman"/>
          <w:sz w:val="24"/>
          <w:szCs w:val="24"/>
        </w:rPr>
        <w:t xml:space="preserve"> </w:t>
      </w:r>
      <w:r w:rsidRPr="00715CF7">
        <w:rPr>
          <w:rFonts w:ascii="Times New Roman" w:hAnsi="Times New Roman" w:cs="Times New Roman"/>
          <w:sz w:val="24"/>
          <w:szCs w:val="24"/>
        </w:rPr>
        <w:t>generale</w:t>
      </w:r>
      <w:r w:rsidRPr="00D413FE">
        <w:rPr>
          <w:rFonts w:ascii="Times New Roman" w:hAnsi="Times New Roman" w:cs="Times New Roman"/>
          <w:sz w:val="24"/>
          <w:szCs w:val="24"/>
        </w:rPr>
        <w:t xml:space="preserve">, conform </w:t>
      </w:r>
      <w:r w:rsidR="00D413FE" w:rsidRPr="00D413FE">
        <w:rPr>
          <w:rFonts w:ascii="Times New Roman" w:hAnsi="Times New Roman" w:cs="Times New Roman"/>
          <w:sz w:val="24"/>
          <w:szCs w:val="24"/>
        </w:rPr>
        <w:t>art. 465 din OUG nr. 57/2019 privind Codul Administrativ:</w:t>
      </w:r>
    </w:p>
    <w:p w:rsidR="00D413FE" w:rsidRPr="00D413FE" w:rsidRDefault="00D413FE" w:rsidP="00534167">
      <w:pPr>
        <w:spacing w:after="0" w:line="240" w:lineRule="auto"/>
        <w:ind w:firstLine="567"/>
        <w:jc w:val="both"/>
        <w:rPr>
          <w:rFonts w:ascii="Times New Roman" w:hAnsi="Times New Roman" w:cs="Times New Roman"/>
          <w:sz w:val="24"/>
          <w:szCs w:val="24"/>
        </w:rPr>
      </w:pPr>
      <w:r w:rsidRPr="00D413FE">
        <w:rPr>
          <w:rFonts w:ascii="Times New Roman" w:hAnsi="Times New Roman" w:cs="Times New Roman"/>
          <w:sz w:val="24"/>
          <w:szCs w:val="24"/>
        </w:rPr>
        <w:t xml:space="preserve">a)are </w:t>
      </w:r>
      <w:proofErr w:type="spellStart"/>
      <w:r w:rsidRPr="00D413FE">
        <w:rPr>
          <w:rFonts w:ascii="Times New Roman" w:hAnsi="Times New Roman" w:cs="Times New Roman"/>
          <w:sz w:val="24"/>
          <w:szCs w:val="24"/>
        </w:rPr>
        <w:t>cetăţenia</w:t>
      </w:r>
      <w:proofErr w:type="spellEnd"/>
      <w:r w:rsidRPr="00D413FE">
        <w:rPr>
          <w:rFonts w:ascii="Times New Roman" w:hAnsi="Times New Roman" w:cs="Times New Roman"/>
          <w:sz w:val="24"/>
          <w:szCs w:val="24"/>
        </w:rPr>
        <w:t xml:space="preserve"> română </w:t>
      </w:r>
      <w:proofErr w:type="spellStart"/>
      <w:r w:rsidRPr="00D413FE">
        <w:rPr>
          <w:rFonts w:ascii="Times New Roman" w:hAnsi="Times New Roman" w:cs="Times New Roman"/>
          <w:sz w:val="24"/>
          <w:szCs w:val="24"/>
        </w:rPr>
        <w:t>şi</w:t>
      </w:r>
      <w:proofErr w:type="spellEnd"/>
      <w:r w:rsidRPr="00D413FE">
        <w:rPr>
          <w:rFonts w:ascii="Times New Roman" w:hAnsi="Times New Roman" w:cs="Times New Roman"/>
          <w:sz w:val="24"/>
          <w:szCs w:val="24"/>
        </w:rPr>
        <w:t xml:space="preserve"> domiciliul în România;</w:t>
      </w:r>
    </w:p>
    <w:p w:rsidR="00D413FE" w:rsidRPr="00D413FE" w:rsidRDefault="00D413FE" w:rsidP="00534167">
      <w:pPr>
        <w:spacing w:after="0" w:line="240" w:lineRule="auto"/>
        <w:ind w:firstLine="567"/>
        <w:jc w:val="both"/>
        <w:rPr>
          <w:rFonts w:ascii="Times New Roman" w:hAnsi="Times New Roman" w:cs="Times New Roman"/>
          <w:sz w:val="24"/>
          <w:szCs w:val="24"/>
        </w:rPr>
      </w:pPr>
      <w:r w:rsidRPr="00D413FE">
        <w:rPr>
          <w:rFonts w:ascii="Times New Roman" w:hAnsi="Times New Roman" w:cs="Times New Roman"/>
          <w:sz w:val="24"/>
          <w:szCs w:val="24"/>
        </w:rPr>
        <w:t>b)</w:t>
      </w:r>
      <w:proofErr w:type="spellStart"/>
      <w:r w:rsidRPr="00D413FE">
        <w:rPr>
          <w:rFonts w:ascii="Times New Roman" w:hAnsi="Times New Roman" w:cs="Times New Roman"/>
          <w:sz w:val="24"/>
          <w:szCs w:val="24"/>
        </w:rPr>
        <w:t>cunoaşte</w:t>
      </w:r>
      <w:proofErr w:type="spellEnd"/>
      <w:r w:rsidRPr="00D413FE">
        <w:rPr>
          <w:rFonts w:ascii="Times New Roman" w:hAnsi="Times New Roman" w:cs="Times New Roman"/>
          <w:sz w:val="24"/>
          <w:szCs w:val="24"/>
        </w:rPr>
        <w:t xml:space="preserve"> limba r</w:t>
      </w:r>
      <w:bookmarkStart w:id="0" w:name="_GoBack"/>
      <w:bookmarkEnd w:id="0"/>
      <w:r w:rsidRPr="00D413FE">
        <w:rPr>
          <w:rFonts w:ascii="Times New Roman" w:hAnsi="Times New Roman" w:cs="Times New Roman"/>
          <w:sz w:val="24"/>
          <w:szCs w:val="24"/>
        </w:rPr>
        <w:t xml:space="preserve">omână, scris </w:t>
      </w:r>
      <w:proofErr w:type="spellStart"/>
      <w:r w:rsidRPr="00D413FE">
        <w:rPr>
          <w:rFonts w:ascii="Times New Roman" w:hAnsi="Times New Roman" w:cs="Times New Roman"/>
          <w:sz w:val="24"/>
          <w:szCs w:val="24"/>
        </w:rPr>
        <w:t>şi</w:t>
      </w:r>
      <w:proofErr w:type="spellEnd"/>
      <w:r w:rsidRPr="00D413FE">
        <w:rPr>
          <w:rFonts w:ascii="Times New Roman" w:hAnsi="Times New Roman" w:cs="Times New Roman"/>
          <w:sz w:val="24"/>
          <w:szCs w:val="24"/>
        </w:rPr>
        <w:t xml:space="preserve"> vorbit;</w:t>
      </w:r>
    </w:p>
    <w:p w:rsidR="00D413FE" w:rsidRPr="00D413FE" w:rsidRDefault="00D413FE" w:rsidP="00534167">
      <w:pPr>
        <w:spacing w:after="0" w:line="240" w:lineRule="auto"/>
        <w:ind w:firstLine="567"/>
        <w:jc w:val="both"/>
        <w:rPr>
          <w:rFonts w:ascii="Times New Roman" w:hAnsi="Times New Roman" w:cs="Times New Roman"/>
          <w:sz w:val="24"/>
          <w:szCs w:val="24"/>
        </w:rPr>
      </w:pPr>
      <w:r w:rsidRPr="00D413FE">
        <w:rPr>
          <w:rFonts w:ascii="Times New Roman" w:hAnsi="Times New Roman" w:cs="Times New Roman"/>
          <w:sz w:val="24"/>
          <w:szCs w:val="24"/>
        </w:rPr>
        <w:t xml:space="preserve">c)are vârsta de minimum 18 ani </w:t>
      </w:r>
      <w:proofErr w:type="spellStart"/>
      <w:r w:rsidRPr="00D413FE">
        <w:rPr>
          <w:rFonts w:ascii="Times New Roman" w:hAnsi="Times New Roman" w:cs="Times New Roman"/>
          <w:sz w:val="24"/>
          <w:szCs w:val="24"/>
        </w:rPr>
        <w:t>împliniţi</w:t>
      </w:r>
      <w:proofErr w:type="spellEnd"/>
      <w:r w:rsidRPr="00D413FE">
        <w:rPr>
          <w:rFonts w:ascii="Times New Roman" w:hAnsi="Times New Roman" w:cs="Times New Roman"/>
          <w:sz w:val="24"/>
          <w:szCs w:val="24"/>
        </w:rPr>
        <w:t>;</w:t>
      </w:r>
    </w:p>
    <w:p w:rsidR="00D413FE" w:rsidRPr="00D413FE" w:rsidRDefault="00D413FE" w:rsidP="00534167">
      <w:pPr>
        <w:spacing w:after="0" w:line="240" w:lineRule="auto"/>
        <w:ind w:firstLine="567"/>
        <w:jc w:val="both"/>
        <w:rPr>
          <w:rFonts w:ascii="Times New Roman" w:hAnsi="Times New Roman" w:cs="Times New Roman"/>
          <w:sz w:val="24"/>
          <w:szCs w:val="24"/>
        </w:rPr>
      </w:pPr>
      <w:r w:rsidRPr="00D413FE">
        <w:rPr>
          <w:rFonts w:ascii="Times New Roman" w:hAnsi="Times New Roman" w:cs="Times New Roman"/>
          <w:sz w:val="24"/>
          <w:szCs w:val="24"/>
        </w:rPr>
        <w:t xml:space="preserve">d)are capacitate deplină de </w:t>
      </w:r>
      <w:proofErr w:type="spellStart"/>
      <w:r w:rsidRPr="00D413FE">
        <w:rPr>
          <w:rFonts w:ascii="Times New Roman" w:hAnsi="Times New Roman" w:cs="Times New Roman"/>
          <w:sz w:val="24"/>
          <w:szCs w:val="24"/>
        </w:rPr>
        <w:t>exerciţiu</w:t>
      </w:r>
      <w:proofErr w:type="spellEnd"/>
      <w:r w:rsidRPr="00D413FE">
        <w:rPr>
          <w:rFonts w:ascii="Times New Roman" w:hAnsi="Times New Roman" w:cs="Times New Roman"/>
          <w:sz w:val="24"/>
          <w:szCs w:val="24"/>
        </w:rPr>
        <w:t>;</w:t>
      </w:r>
    </w:p>
    <w:p w:rsidR="00D413FE" w:rsidRPr="00D413FE" w:rsidRDefault="00D413FE" w:rsidP="00534167">
      <w:pPr>
        <w:spacing w:after="0" w:line="240" w:lineRule="auto"/>
        <w:ind w:firstLine="567"/>
        <w:jc w:val="both"/>
        <w:rPr>
          <w:rFonts w:ascii="Times New Roman" w:hAnsi="Times New Roman" w:cs="Times New Roman"/>
          <w:sz w:val="24"/>
          <w:szCs w:val="24"/>
        </w:rPr>
      </w:pPr>
      <w:r w:rsidRPr="00D413FE">
        <w:rPr>
          <w:rFonts w:ascii="Times New Roman" w:hAnsi="Times New Roman" w:cs="Times New Roman"/>
          <w:sz w:val="24"/>
          <w:szCs w:val="24"/>
        </w:rPr>
        <w:t xml:space="preserve">e)este apt din punct de vedere medical </w:t>
      </w:r>
      <w:proofErr w:type="spellStart"/>
      <w:r w:rsidRPr="00D413FE">
        <w:rPr>
          <w:rFonts w:ascii="Times New Roman" w:hAnsi="Times New Roman" w:cs="Times New Roman"/>
          <w:sz w:val="24"/>
          <w:szCs w:val="24"/>
        </w:rPr>
        <w:t>şi</w:t>
      </w:r>
      <w:proofErr w:type="spellEnd"/>
      <w:r w:rsidRPr="00D413FE">
        <w:rPr>
          <w:rFonts w:ascii="Times New Roman" w:hAnsi="Times New Roman" w:cs="Times New Roman"/>
          <w:sz w:val="24"/>
          <w:szCs w:val="24"/>
        </w:rPr>
        <w:t xml:space="preserve"> psihologic să exercite o </w:t>
      </w:r>
      <w:proofErr w:type="spellStart"/>
      <w:r w:rsidRPr="00D413FE">
        <w:rPr>
          <w:rFonts w:ascii="Times New Roman" w:hAnsi="Times New Roman" w:cs="Times New Roman"/>
          <w:sz w:val="24"/>
          <w:szCs w:val="24"/>
        </w:rPr>
        <w:t>funcţie</w:t>
      </w:r>
      <w:proofErr w:type="spellEnd"/>
      <w:r w:rsidRPr="00D413FE">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proofErr w:type="spellStart"/>
      <w:r w:rsidRPr="00D413FE">
        <w:rPr>
          <w:rFonts w:ascii="Times New Roman" w:hAnsi="Times New Roman" w:cs="Times New Roman"/>
          <w:sz w:val="24"/>
          <w:szCs w:val="24"/>
        </w:rPr>
        <w:t>unităţilor</w:t>
      </w:r>
      <w:proofErr w:type="spellEnd"/>
      <w:r w:rsidRPr="00D413FE">
        <w:rPr>
          <w:rFonts w:ascii="Times New Roman" w:hAnsi="Times New Roman" w:cs="Times New Roman"/>
          <w:sz w:val="24"/>
          <w:szCs w:val="24"/>
        </w:rPr>
        <w:t xml:space="preserve"> specializate acreditate în </w:t>
      </w:r>
      <w:proofErr w:type="spellStart"/>
      <w:r w:rsidRPr="00D413FE">
        <w:rPr>
          <w:rFonts w:ascii="Times New Roman" w:hAnsi="Times New Roman" w:cs="Times New Roman"/>
          <w:sz w:val="24"/>
          <w:szCs w:val="24"/>
        </w:rPr>
        <w:t>condiţiile</w:t>
      </w:r>
      <w:proofErr w:type="spellEnd"/>
      <w:r w:rsidRPr="00D413FE">
        <w:rPr>
          <w:rFonts w:ascii="Times New Roman" w:hAnsi="Times New Roman" w:cs="Times New Roman"/>
          <w:sz w:val="24"/>
          <w:szCs w:val="24"/>
        </w:rPr>
        <w:t xml:space="preserve"> legii;</w:t>
      </w:r>
    </w:p>
    <w:p w:rsidR="00D413FE" w:rsidRPr="00D413FE" w:rsidRDefault="00D413FE" w:rsidP="00534167">
      <w:pPr>
        <w:spacing w:after="0" w:line="240" w:lineRule="auto"/>
        <w:ind w:firstLine="567"/>
        <w:jc w:val="both"/>
        <w:rPr>
          <w:rFonts w:ascii="Times New Roman" w:hAnsi="Times New Roman" w:cs="Times New Roman"/>
          <w:sz w:val="24"/>
          <w:szCs w:val="24"/>
        </w:rPr>
      </w:pPr>
      <w:r w:rsidRPr="00D413FE">
        <w:rPr>
          <w:rFonts w:ascii="Times New Roman" w:hAnsi="Times New Roman" w:cs="Times New Roman"/>
          <w:sz w:val="24"/>
          <w:szCs w:val="24"/>
        </w:rPr>
        <w:t>f)</w:t>
      </w:r>
      <w:proofErr w:type="spellStart"/>
      <w:r w:rsidRPr="00D413FE">
        <w:rPr>
          <w:rFonts w:ascii="Times New Roman" w:hAnsi="Times New Roman" w:cs="Times New Roman"/>
          <w:sz w:val="24"/>
          <w:szCs w:val="24"/>
        </w:rPr>
        <w:t>îndeplineşte</w:t>
      </w:r>
      <w:proofErr w:type="spellEnd"/>
      <w:r w:rsidRPr="00D413FE">
        <w:rPr>
          <w:rFonts w:ascii="Times New Roman" w:hAnsi="Times New Roman" w:cs="Times New Roman"/>
          <w:sz w:val="24"/>
          <w:szCs w:val="24"/>
        </w:rPr>
        <w:t xml:space="preserve"> </w:t>
      </w:r>
      <w:proofErr w:type="spellStart"/>
      <w:r w:rsidRPr="00D413FE">
        <w:rPr>
          <w:rFonts w:ascii="Times New Roman" w:hAnsi="Times New Roman" w:cs="Times New Roman"/>
          <w:sz w:val="24"/>
          <w:szCs w:val="24"/>
        </w:rPr>
        <w:t>condiţiile</w:t>
      </w:r>
      <w:proofErr w:type="spellEnd"/>
      <w:r w:rsidRPr="00D413FE">
        <w:rPr>
          <w:rFonts w:ascii="Times New Roman" w:hAnsi="Times New Roman" w:cs="Times New Roman"/>
          <w:sz w:val="24"/>
          <w:szCs w:val="24"/>
        </w:rPr>
        <w:t xml:space="preserve"> de studii </w:t>
      </w:r>
      <w:proofErr w:type="spellStart"/>
      <w:r w:rsidRPr="00D413FE">
        <w:rPr>
          <w:rFonts w:ascii="Times New Roman" w:hAnsi="Times New Roman" w:cs="Times New Roman"/>
          <w:sz w:val="24"/>
          <w:szCs w:val="24"/>
        </w:rPr>
        <w:t>şi</w:t>
      </w:r>
      <w:proofErr w:type="spellEnd"/>
      <w:r w:rsidRPr="00D413FE">
        <w:rPr>
          <w:rFonts w:ascii="Times New Roman" w:hAnsi="Times New Roman" w:cs="Times New Roman"/>
          <w:sz w:val="24"/>
          <w:szCs w:val="24"/>
        </w:rPr>
        <w:t xml:space="preserve"> vechime în specialitate prevăzute de lege pentru ocuparea </w:t>
      </w:r>
      <w:proofErr w:type="spellStart"/>
      <w:r w:rsidRPr="00D413FE">
        <w:rPr>
          <w:rFonts w:ascii="Times New Roman" w:hAnsi="Times New Roman" w:cs="Times New Roman"/>
          <w:sz w:val="24"/>
          <w:szCs w:val="24"/>
        </w:rPr>
        <w:t>funcţiei</w:t>
      </w:r>
      <w:proofErr w:type="spellEnd"/>
      <w:r w:rsidRPr="00D413FE">
        <w:rPr>
          <w:rFonts w:ascii="Times New Roman" w:hAnsi="Times New Roman" w:cs="Times New Roman"/>
          <w:sz w:val="24"/>
          <w:szCs w:val="24"/>
        </w:rPr>
        <w:t xml:space="preserve"> publice;</w:t>
      </w:r>
    </w:p>
    <w:p w:rsidR="00D413FE" w:rsidRPr="00D413FE" w:rsidRDefault="00D413FE" w:rsidP="00534167">
      <w:pPr>
        <w:spacing w:after="0" w:line="240" w:lineRule="auto"/>
        <w:ind w:firstLine="567"/>
        <w:jc w:val="both"/>
        <w:rPr>
          <w:rFonts w:ascii="Times New Roman" w:hAnsi="Times New Roman" w:cs="Times New Roman"/>
          <w:sz w:val="24"/>
          <w:szCs w:val="24"/>
        </w:rPr>
      </w:pPr>
      <w:r w:rsidRPr="00D413FE">
        <w:rPr>
          <w:rFonts w:ascii="Times New Roman" w:hAnsi="Times New Roman" w:cs="Times New Roman"/>
          <w:sz w:val="24"/>
          <w:szCs w:val="24"/>
        </w:rPr>
        <w:t>g)</w:t>
      </w:r>
      <w:proofErr w:type="spellStart"/>
      <w:r w:rsidRPr="00D413FE">
        <w:rPr>
          <w:rFonts w:ascii="Times New Roman" w:hAnsi="Times New Roman" w:cs="Times New Roman"/>
          <w:sz w:val="24"/>
          <w:szCs w:val="24"/>
        </w:rPr>
        <w:t>îndeplineşte</w:t>
      </w:r>
      <w:proofErr w:type="spellEnd"/>
      <w:r w:rsidRPr="00D413FE">
        <w:rPr>
          <w:rFonts w:ascii="Times New Roman" w:hAnsi="Times New Roman" w:cs="Times New Roman"/>
          <w:sz w:val="24"/>
          <w:szCs w:val="24"/>
        </w:rPr>
        <w:t xml:space="preserve"> </w:t>
      </w:r>
      <w:proofErr w:type="spellStart"/>
      <w:r w:rsidRPr="00D413FE">
        <w:rPr>
          <w:rFonts w:ascii="Times New Roman" w:hAnsi="Times New Roman" w:cs="Times New Roman"/>
          <w:sz w:val="24"/>
          <w:szCs w:val="24"/>
        </w:rPr>
        <w:t>condiţiile</w:t>
      </w:r>
      <w:proofErr w:type="spellEnd"/>
      <w:r w:rsidRPr="00D413FE">
        <w:rPr>
          <w:rFonts w:ascii="Times New Roman" w:hAnsi="Times New Roman" w:cs="Times New Roman"/>
          <w:sz w:val="24"/>
          <w:szCs w:val="24"/>
        </w:rPr>
        <w:t xml:space="preserve"> specifice, conform </w:t>
      </w:r>
      <w:proofErr w:type="spellStart"/>
      <w:r w:rsidRPr="00D413FE">
        <w:rPr>
          <w:rFonts w:ascii="Times New Roman" w:hAnsi="Times New Roman" w:cs="Times New Roman"/>
          <w:sz w:val="24"/>
          <w:szCs w:val="24"/>
        </w:rPr>
        <w:t>fişei</w:t>
      </w:r>
      <w:proofErr w:type="spellEnd"/>
      <w:r w:rsidRPr="00D413FE">
        <w:rPr>
          <w:rFonts w:ascii="Times New Roman" w:hAnsi="Times New Roman" w:cs="Times New Roman"/>
          <w:sz w:val="24"/>
          <w:szCs w:val="24"/>
        </w:rPr>
        <w:t xml:space="preserve"> postului, pentru ocuparea </w:t>
      </w:r>
      <w:proofErr w:type="spellStart"/>
      <w:r w:rsidRPr="00D413FE">
        <w:rPr>
          <w:rFonts w:ascii="Times New Roman" w:hAnsi="Times New Roman" w:cs="Times New Roman"/>
          <w:sz w:val="24"/>
          <w:szCs w:val="24"/>
        </w:rPr>
        <w:t>funcţiei</w:t>
      </w:r>
      <w:proofErr w:type="spellEnd"/>
      <w:r w:rsidRPr="00D413FE">
        <w:rPr>
          <w:rFonts w:ascii="Times New Roman" w:hAnsi="Times New Roman" w:cs="Times New Roman"/>
          <w:sz w:val="24"/>
          <w:szCs w:val="24"/>
        </w:rPr>
        <w:t xml:space="preserve"> publice;</w:t>
      </w:r>
    </w:p>
    <w:p w:rsidR="00D413FE" w:rsidRPr="00D413FE" w:rsidRDefault="00D413FE" w:rsidP="00534167">
      <w:pPr>
        <w:spacing w:after="0" w:line="240" w:lineRule="auto"/>
        <w:ind w:firstLine="567"/>
        <w:jc w:val="both"/>
        <w:rPr>
          <w:rFonts w:ascii="Times New Roman" w:hAnsi="Times New Roman" w:cs="Times New Roman"/>
          <w:sz w:val="24"/>
          <w:szCs w:val="24"/>
        </w:rPr>
      </w:pPr>
      <w:r w:rsidRPr="00D413FE">
        <w:rPr>
          <w:rFonts w:ascii="Times New Roman" w:hAnsi="Times New Roman" w:cs="Times New Roman"/>
          <w:sz w:val="24"/>
          <w:szCs w:val="24"/>
        </w:rPr>
        <w:t xml:space="preserve">h)nu a fost condamnată pentru </w:t>
      </w:r>
      <w:proofErr w:type="spellStart"/>
      <w:r w:rsidRPr="00D413FE">
        <w:rPr>
          <w:rFonts w:ascii="Times New Roman" w:hAnsi="Times New Roman" w:cs="Times New Roman"/>
          <w:sz w:val="24"/>
          <w:szCs w:val="24"/>
        </w:rPr>
        <w:t>săvârşirea</w:t>
      </w:r>
      <w:proofErr w:type="spellEnd"/>
      <w:r w:rsidRPr="00D413FE">
        <w:rPr>
          <w:rFonts w:ascii="Times New Roman" w:hAnsi="Times New Roman" w:cs="Times New Roman"/>
          <w:sz w:val="24"/>
          <w:szCs w:val="24"/>
        </w:rPr>
        <w:t xml:space="preserve"> unei </w:t>
      </w:r>
      <w:proofErr w:type="spellStart"/>
      <w:r w:rsidRPr="00D413FE">
        <w:rPr>
          <w:rFonts w:ascii="Times New Roman" w:hAnsi="Times New Roman" w:cs="Times New Roman"/>
          <w:sz w:val="24"/>
          <w:szCs w:val="24"/>
        </w:rPr>
        <w:t>infracţiuni</w:t>
      </w:r>
      <w:proofErr w:type="spellEnd"/>
      <w:r w:rsidRPr="00D413FE">
        <w:rPr>
          <w:rFonts w:ascii="Times New Roman" w:hAnsi="Times New Roman" w:cs="Times New Roman"/>
          <w:sz w:val="24"/>
          <w:szCs w:val="24"/>
        </w:rPr>
        <w:t xml:space="preserve"> contra </w:t>
      </w:r>
      <w:proofErr w:type="spellStart"/>
      <w:r w:rsidRPr="00D413FE">
        <w:rPr>
          <w:rFonts w:ascii="Times New Roman" w:hAnsi="Times New Roman" w:cs="Times New Roman"/>
          <w:sz w:val="24"/>
          <w:szCs w:val="24"/>
        </w:rPr>
        <w:t>umanităţii</w:t>
      </w:r>
      <w:proofErr w:type="spellEnd"/>
      <w:r w:rsidRPr="00D413FE">
        <w:rPr>
          <w:rFonts w:ascii="Times New Roman" w:hAnsi="Times New Roman" w:cs="Times New Roman"/>
          <w:sz w:val="24"/>
          <w:szCs w:val="24"/>
        </w:rPr>
        <w:t xml:space="preserve">, contra statului sau contra </w:t>
      </w:r>
      <w:proofErr w:type="spellStart"/>
      <w:r w:rsidRPr="00D413FE">
        <w:rPr>
          <w:rFonts w:ascii="Times New Roman" w:hAnsi="Times New Roman" w:cs="Times New Roman"/>
          <w:sz w:val="24"/>
          <w:szCs w:val="24"/>
        </w:rPr>
        <w:t>autorităţii</w:t>
      </w:r>
      <w:proofErr w:type="spellEnd"/>
      <w:r w:rsidRPr="00D413FE">
        <w:rPr>
          <w:rFonts w:ascii="Times New Roman" w:hAnsi="Times New Roman" w:cs="Times New Roman"/>
          <w:sz w:val="24"/>
          <w:szCs w:val="24"/>
        </w:rPr>
        <w:t xml:space="preserve">, </w:t>
      </w:r>
      <w:proofErr w:type="spellStart"/>
      <w:r w:rsidRPr="00D413FE">
        <w:rPr>
          <w:rFonts w:ascii="Times New Roman" w:hAnsi="Times New Roman" w:cs="Times New Roman"/>
          <w:sz w:val="24"/>
          <w:szCs w:val="24"/>
        </w:rPr>
        <w:t>infracţiuni</w:t>
      </w:r>
      <w:proofErr w:type="spellEnd"/>
      <w:r w:rsidRPr="00D413FE">
        <w:rPr>
          <w:rFonts w:ascii="Times New Roman" w:hAnsi="Times New Roman" w:cs="Times New Roman"/>
          <w:sz w:val="24"/>
          <w:szCs w:val="24"/>
        </w:rPr>
        <w:t xml:space="preserve"> de </w:t>
      </w:r>
      <w:proofErr w:type="spellStart"/>
      <w:r w:rsidRPr="00D413FE">
        <w:rPr>
          <w:rFonts w:ascii="Times New Roman" w:hAnsi="Times New Roman" w:cs="Times New Roman"/>
          <w:sz w:val="24"/>
          <w:szCs w:val="24"/>
        </w:rPr>
        <w:t>corupţie</w:t>
      </w:r>
      <w:proofErr w:type="spellEnd"/>
      <w:r w:rsidRPr="00D413FE">
        <w:rPr>
          <w:rFonts w:ascii="Times New Roman" w:hAnsi="Times New Roman" w:cs="Times New Roman"/>
          <w:sz w:val="24"/>
          <w:szCs w:val="24"/>
        </w:rPr>
        <w:t xml:space="preserve"> sau de serviciu, </w:t>
      </w:r>
      <w:proofErr w:type="spellStart"/>
      <w:r w:rsidRPr="00D413FE">
        <w:rPr>
          <w:rFonts w:ascii="Times New Roman" w:hAnsi="Times New Roman" w:cs="Times New Roman"/>
          <w:sz w:val="24"/>
          <w:szCs w:val="24"/>
        </w:rPr>
        <w:t>infracţiuni</w:t>
      </w:r>
      <w:proofErr w:type="spellEnd"/>
      <w:r w:rsidRPr="00D413FE">
        <w:rPr>
          <w:rFonts w:ascii="Times New Roman" w:hAnsi="Times New Roman" w:cs="Times New Roman"/>
          <w:sz w:val="24"/>
          <w:szCs w:val="24"/>
        </w:rPr>
        <w:t xml:space="preserve"> care împiedică înfăptuirea </w:t>
      </w:r>
      <w:proofErr w:type="spellStart"/>
      <w:r w:rsidRPr="00D413FE">
        <w:rPr>
          <w:rFonts w:ascii="Times New Roman" w:hAnsi="Times New Roman" w:cs="Times New Roman"/>
          <w:sz w:val="24"/>
          <w:szCs w:val="24"/>
        </w:rPr>
        <w:t>justiţiei</w:t>
      </w:r>
      <w:proofErr w:type="spellEnd"/>
      <w:r w:rsidRPr="00D413FE">
        <w:rPr>
          <w:rFonts w:ascii="Times New Roman" w:hAnsi="Times New Roman" w:cs="Times New Roman"/>
          <w:sz w:val="24"/>
          <w:szCs w:val="24"/>
        </w:rPr>
        <w:t xml:space="preserve">, </w:t>
      </w:r>
      <w:proofErr w:type="spellStart"/>
      <w:r w:rsidRPr="00D413FE">
        <w:rPr>
          <w:rFonts w:ascii="Times New Roman" w:hAnsi="Times New Roman" w:cs="Times New Roman"/>
          <w:sz w:val="24"/>
          <w:szCs w:val="24"/>
        </w:rPr>
        <w:t>infracţiuni</w:t>
      </w:r>
      <w:proofErr w:type="spellEnd"/>
      <w:r w:rsidRPr="00D413FE">
        <w:rPr>
          <w:rFonts w:ascii="Times New Roman" w:hAnsi="Times New Roman" w:cs="Times New Roman"/>
          <w:sz w:val="24"/>
          <w:szCs w:val="24"/>
        </w:rPr>
        <w:t xml:space="preserve"> de fals ori a unei </w:t>
      </w:r>
      <w:proofErr w:type="spellStart"/>
      <w:r w:rsidRPr="00D413FE">
        <w:rPr>
          <w:rFonts w:ascii="Times New Roman" w:hAnsi="Times New Roman" w:cs="Times New Roman"/>
          <w:sz w:val="24"/>
          <w:szCs w:val="24"/>
        </w:rPr>
        <w:t>infracţiuni</w:t>
      </w:r>
      <w:proofErr w:type="spellEnd"/>
      <w:r w:rsidRPr="00D413FE">
        <w:rPr>
          <w:rFonts w:ascii="Times New Roman" w:hAnsi="Times New Roman" w:cs="Times New Roman"/>
          <w:sz w:val="24"/>
          <w:szCs w:val="24"/>
        </w:rPr>
        <w:t xml:space="preserve"> </w:t>
      </w:r>
      <w:proofErr w:type="spellStart"/>
      <w:r w:rsidRPr="00D413FE">
        <w:rPr>
          <w:rFonts w:ascii="Times New Roman" w:hAnsi="Times New Roman" w:cs="Times New Roman"/>
          <w:sz w:val="24"/>
          <w:szCs w:val="24"/>
        </w:rPr>
        <w:t>săvârşite</w:t>
      </w:r>
      <w:proofErr w:type="spellEnd"/>
      <w:r w:rsidRPr="00D413FE">
        <w:rPr>
          <w:rFonts w:ascii="Times New Roman" w:hAnsi="Times New Roman" w:cs="Times New Roman"/>
          <w:sz w:val="24"/>
          <w:szCs w:val="24"/>
        </w:rPr>
        <w:t xml:space="preserve"> cu </w:t>
      </w:r>
      <w:proofErr w:type="spellStart"/>
      <w:r w:rsidRPr="00D413FE">
        <w:rPr>
          <w:rFonts w:ascii="Times New Roman" w:hAnsi="Times New Roman" w:cs="Times New Roman"/>
          <w:sz w:val="24"/>
          <w:szCs w:val="24"/>
        </w:rPr>
        <w:t>intenţie</w:t>
      </w:r>
      <w:proofErr w:type="spellEnd"/>
      <w:r w:rsidRPr="00D413FE">
        <w:rPr>
          <w:rFonts w:ascii="Times New Roman" w:hAnsi="Times New Roman" w:cs="Times New Roman"/>
          <w:sz w:val="24"/>
          <w:szCs w:val="24"/>
        </w:rPr>
        <w:t xml:space="preserve"> care ar face-o incompatibilă cu exercitarea </w:t>
      </w:r>
      <w:proofErr w:type="spellStart"/>
      <w:r w:rsidRPr="00D413FE">
        <w:rPr>
          <w:rFonts w:ascii="Times New Roman" w:hAnsi="Times New Roman" w:cs="Times New Roman"/>
          <w:sz w:val="24"/>
          <w:szCs w:val="24"/>
        </w:rPr>
        <w:t>funcţiei</w:t>
      </w:r>
      <w:proofErr w:type="spellEnd"/>
      <w:r w:rsidRPr="00D413FE">
        <w:rPr>
          <w:rFonts w:ascii="Times New Roman" w:hAnsi="Times New Roman" w:cs="Times New Roman"/>
          <w:sz w:val="24"/>
          <w:szCs w:val="24"/>
        </w:rPr>
        <w:t xml:space="preserve"> publice, cu </w:t>
      </w:r>
      <w:proofErr w:type="spellStart"/>
      <w:r w:rsidRPr="00D413FE">
        <w:rPr>
          <w:rFonts w:ascii="Times New Roman" w:hAnsi="Times New Roman" w:cs="Times New Roman"/>
          <w:sz w:val="24"/>
          <w:szCs w:val="24"/>
        </w:rPr>
        <w:t>excepţia</w:t>
      </w:r>
      <w:proofErr w:type="spellEnd"/>
      <w:r w:rsidRPr="00D413FE">
        <w:rPr>
          <w:rFonts w:ascii="Times New Roman" w:hAnsi="Times New Roman" w:cs="Times New Roman"/>
          <w:sz w:val="24"/>
          <w:szCs w:val="24"/>
        </w:rPr>
        <w:t xml:space="preserve"> </w:t>
      </w:r>
      <w:proofErr w:type="spellStart"/>
      <w:r w:rsidRPr="00D413FE">
        <w:rPr>
          <w:rFonts w:ascii="Times New Roman" w:hAnsi="Times New Roman" w:cs="Times New Roman"/>
          <w:sz w:val="24"/>
          <w:szCs w:val="24"/>
        </w:rPr>
        <w:t>situaţiei</w:t>
      </w:r>
      <w:proofErr w:type="spellEnd"/>
      <w:r w:rsidRPr="00D413FE">
        <w:rPr>
          <w:rFonts w:ascii="Times New Roman" w:hAnsi="Times New Roman" w:cs="Times New Roman"/>
          <w:sz w:val="24"/>
          <w:szCs w:val="24"/>
        </w:rPr>
        <w:t xml:space="preserve"> în care a intervenit reabilitarea, amnistia post-</w:t>
      </w:r>
      <w:proofErr w:type="spellStart"/>
      <w:r w:rsidRPr="00D413FE">
        <w:rPr>
          <w:rFonts w:ascii="Times New Roman" w:hAnsi="Times New Roman" w:cs="Times New Roman"/>
          <w:sz w:val="24"/>
          <w:szCs w:val="24"/>
        </w:rPr>
        <w:t>condamnatorie</w:t>
      </w:r>
      <w:proofErr w:type="spellEnd"/>
      <w:r w:rsidRPr="00D413FE">
        <w:rPr>
          <w:rFonts w:ascii="Times New Roman" w:hAnsi="Times New Roman" w:cs="Times New Roman"/>
          <w:sz w:val="24"/>
          <w:szCs w:val="24"/>
        </w:rPr>
        <w:t xml:space="preserve"> sau dezincriminarea faptei;</w:t>
      </w:r>
    </w:p>
    <w:p w:rsidR="00D413FE" w:rsidRPr="00D413FE" w:rsidRDefault="00D413FE" w:rsidP="00534167">
      <w:pPr>
        <w:spacing w:after="0" w:line="240" w:lineRule="auto"/>
        <w:ind w:firstLine="567"/>
        <w:jc w:val="both"/>
        <w:rPr>
          <w:rFonts w:ascii="Times New Roman" w:hAnsi="Times New Roman" w:cs="Times New Roman"/>
          <w:sz w:val="24"/>
          <w:szCs w:val="24"/>
        </w:rPr>
      </w:pPr>
      <w:r w:rsidRPr="00D413FE">
        <w:rPr>
          <w:rFonts w:ascii="Times New Roman" w:hAnsi="Times New Roman" w:cs="Times New Roman"/>
          <w:sz w:val="24"/>
          <w:szCs w:val="24"/>
        </w:rPr>
        <w:t xml:space="preserve">i)nu le-a fost interzis dreptul de a ocupa o </w:t>
      </w:r>
      <w:proofErr w:type="spellStart"/>
      <w:r w:rsidRPr="00D413FE">
        <w:rPr>
          <w:rFonts w:ascii="Times New Roman" w:hAnsi="Times New Roman" w:cs="Times New Roman"/>
          <w:sz w:val="24"/>
          <w:szCs w:val="24"/>
        </w:rPr>
        <w:t>funcţie</w:t>
      </w:r>
      <w:proofErr w:type="spellEnd"/>
      <w:r w:rsidRPr="00D413FE">
        <w:rPr>
          <w:rFonts w:ascii="Times New Roman" w:hAnsi="Times New Roman" w:cs="Times New Roman"/>
          <w:sz w:val="24"/>
          <w:szCs w:val="24"/>
        </w:rPr>
        <w:t xml:space="preserve"> publică sau de a exercita profesia ori activitatea în executarea căreia a </w:t>
      </w:r>
      <w:proofErr w:type="spellStart"/>
      <w:r w:rsidRPr="00D413FE">
        <w:rPr>
          <w:rFonts w:ascii="Times New Roman" w:hAnsi="Times New Roman" w:cs="Times New Roman"/>
          <w:sz w:val="24"/>
          <w:szCs w:val="24"/>
        </w:rPr>
        <w:t>săvârşit</w:t>
      </w:r>
      <w:proofErr w:type="spellEnd"/>
      <w:r w:rsidRPr="00D413FE">
        <w:rPr>
          <w:rFonts w:ascii="Times New Roman" w:hAnsi="Times New Roman" w:cs="Times New Roman"/>
          <w:sz w:val="24"/>
          <w:szCs w:val="24"/>
        </w:rPr>
        <w:t xml:space="preserve"> fapta, prin hotărâre judecătorească definitivă, în </w:t>
      </w:r>
      <w:proofErr w:type="spellStart"/>
      <w:r w:rsidRPr="00D413FE">
        <w:rPr>
          <w:rFonts w:ascii="Times New Roman" w:hAnsi="Times New Roman" w:cs="Times New Roman"/>
          <w:sz w:val="24"/>
          <w:szCs w:val="24"/>
        </w:rPr>
        <w:t>condiţiile</w:t>
      </w:r>
      <w:proofErr w:type="spellEnd"/>
      <w:r w:rsidRPr="00D413FE">
        <w:rPr>
          <w:rFonts w:ascii="Times New Roman" w:hAnsi="Times New Roman" w:cs="Times New Roman"/>
          <w:sz w:val="24"/>
          <w:szCs w:val="24"/>
        </w:rPr>
        <w:t xml:space="preserve"> legii;</w:t>
      </w:r>
    </w:p>
    <w:p w:rsidR="00D413FE" w:rsidRPr="00D413FE" w:rsidRDefault="00D413FE" w:rsidP="00534167">
      <w:pPr>
        <w:spacing w:after="0" w:line="240" w:lineRule="auto"/>
        <w:ind w:firstLine="567"/>
        <w:jc w:val="both"/>
        <w:rPr>
          <w:rFonts w:ascii="Times New Roman" w:hAnsi="Times New Roman" w:cs="Times New Roman"/>
          <w:sz w:val="24"/>
          <w:szCs w:val="24"/>
        </w:rPr>
      </w:pPr>
      <w:r w:rsidRPr="00D413FE">
        <w:rPr>
          <w:rFonts w:ascii="Times New Roman" w:hAnsi="Times New Roman" w:cs="Times New Roman"/>
          <w:sz w:val="24"/>
          <w:szCs w:val="24"/>
        </w:rPr>
        <w:t xml:space="preserve">j)nu a fost destituită dintr-o </w:t>
      </w:r>
      <w:proofErr w:type="spellStart"/>
      <w:r w:rsidRPr="00D413FE">
        <w:rPr>
          <w:rFonts w:ascii="Times New Roman" w:hAnsi="Times New Roman" w:cs="Times New Roman"/>
          <w:sz w:val="24"/>
          <w:szCs w:val="24"/>
        </w:rPr>
        <w:t>funcţie</w:t>
      </w:r>
      <w:proofErr w:type="spellEnd"/>
      <w:r w:rsidRPr="00D413FE">
        <w:rPr>
          <w:rFonts w:ascii="Times New Roman" w:hAnsi="Times New Roman" w:cs="Times New Roman"/>
          <w:sz w:val="24"/>
          <w:szCs w:val="24"/>
        </w:rPr>
        <w:t xml:space="preserve"> publică sau nu i-a încetat contractul individual de muncă pentru motive disciplinare în ultimii 3 ani;</w:t>
      </w:r>
    </w:p>
    <w:p w:rsidR="00D413FE" w:rsidRPr="00D413FE" w:rsidRDefault="00D413FE" w:rsidP="00534167">
      <w:pPr>
        <w:spacing w:after="0" w:line="240" w:lineRule="auto"/>
        <w:ind w:firstLine="567"/>
        <w:jc w:val="both"/>
        <w:rPr>
          <w:rFonts w:ascii="Times New Roman" w:hAnsi="Times New Roman" w:cs="Times New Roman"/>
          <w:sz w:val="24"/>
          <w:szCs w:val="24"/>
        </w:rPr>
      </w:pPr>
      <w:r w:rsidRPr="00D413FE">
        <w:rPr>
          <w:rFonts w:ascii="Times New Roman" w:hAnsi="Times New Roman" w:cs="Times New Roman"/>
          <w:sz w:val="24"/>
          <w:szCs w:val="24"/>
        </w:rPr>
        <w:t xml:space="preserve">k)nu a fost lucrător al </w:t>
      </w:r>
      <w:proofErr w:type="spellStart"/>
      <w:r w:rsidRPr="00D413FE">
        <w:rPr>
          <w:rFonts w:ascii="Times New Roman" w:hAnsi="Times New Roman" w:cs="Times New Roman"/>
          <w:sz w:val="24"/>
          <w:szCs w:val="24"/>
        </w:rPr>
        <w:t>Securităţii</w:t>
      </w:r>
      <w:proofErr w:type="spellEnd"/>
      <w:r w:rsidRPr="00D413FE">
        <w:rPr>
          <w:rFonts w:ascii="Times New Roman" w:hAnsi="Times New Roman" w:cs="Times New Roman"/>
          <w:sz w:val="24"/>
          <w:szCs w:val="24"/>
        </w:rPr>
        <w:t xml:space="preserve"> sau colaborator al acesteia, în </w:t>
      </w:r>
      <w:proofErr w:type="spellStart"/>
      <w:r w:rsidRPr="00D413FE">
        <w:rPr>
          <w:rFonts w:ascii="Times New Roman" w:hAnsi="Times New Roman" w:cs="Times New Roman"/>
          <w:sz w:val="24"/>
          <w:szCs w:val="24"/>
        </w:rPr>
        <w:t>condiţiile</w:t>
      </w:r>
      <w:proofErr w:type="spellEnd"/>
      <w:r w:rsidRPr="00D413FE">
        <w:rPr>
          <w:rFonts w:ascii="Times New Roman" w:hAnsi="Times New Roman" w:cs="Times New Roman"/>
          <w:sz w:val="24"/>
          <w:szCs w:val="24"/>
        </w:rPr>
        <w:t xml:space="preserve"> prevăzute de </w:t>
      </w:r>
      <w:proofErr w:type="spellStart"/>
      <w:r w:rsidRPr="00D413FE">
        <w:rPr>
          <w:rFonts w:ascii="Times New Roman" w:hAnsi="Times New Roman" w:cs="Times New Roman"/>
          <w:sz w:val="24"/>
          <w:szCs w:val="24"/>
        </w:rPr>
        <w:t>legislaţia</w:t>
      </w:r>
      <w:proofErr w:type="spellEnd"/>
      <w:r w:rsidRPr="00D413FE">
        <w:rPr>
          <w:rFonts w:ascii="Times New Roman" w:hAnsi="Times New Roman" w:cs="Times New Roman"/>
          <w:sz w:val="24"/>
          <w:szCs w:val="24"/>
        </w:rPr>
        <w:t xml:space="preserve"> specifică.</w:t>
      </w:r>
    </w:p>
    <w:p w:rsidR="00D71889" w:rsidRDefault="00D71889" w:rsidP="00D413FE">
      <w:pPr>
        <w:spacing w:after="0" w:line="240" w:lineRule="auto"/>
        <w:jc w:val="both"/>
        <w:rPr>
          <w:rFonts w:ascii="Times New Roman" w:hAnsi="Times New Roman" w:cs="Times New Roman"/>
          <w:sz w:val="24"/>
          <w:szCs w:val="24"/>
        </w:rPr>
      </w:pPr>
    </w:p>
    <w:p w:rsidR="00E93181" w:rsidRPr="00715CF7" w:rsidRDefault="00E93181" w:rsidP="00D71889">
      <w:pPr>
        <w:pStyle w:val="Listparagraf"/>
        <w:spacing w:after="0" w:line="240" w:lineRule="auto"/>
        <w:jc w:val="both"/>
        <w:rPr>
          <w:rFonts w:ascii="Times New Roman" w:hAnsi="Times New Roman" w:cs="Times New Roman"/>
          <w:sz w:val="24"/>
          <w:szCs w:val="24"/>
        </w:rPr>
      </w:pPr>
    </w:p>
    <w:p w:rsidR="009903D4" w:rsidRDefault="00792890" w:rsidP="009903D4">
      <w:pPr>
        <w:pStyle w:val="Listparagraf"/>
        <w:spacing w:after="0" w:line="240" w:lineRule="auto"/>
        <w:ind w:left="0"/>
        <w:jc w:val="both"/>
        <w:rPr>
          <w:rFonts w:ascii="Times New Roman" w:hAnsi="Times New Roman" w:cs="Times New Roman"/>
          <w:sz w:val="24"/>
          <w:szCs w:val="24"/>
          <w:lang w:val="en-GB"/>
        </w:rPr>
      </w:pPr>
      <w:r w:rsidRPr="00715CF7">
        <w:rPr>
          <w:rFonts w:ascii="Times New Roman" w:hAnsi="Times New Roman" w:cs="Times New Roman"/>
          <w:sz w:val="24"/>
          <w:szCs w:val="24"/>
          <w:highlight w:val="lightGray"/>
        </w:rPr>
        <w:t>Condiții specifice necesare în vederea participării la concurs și a ocupării funcției publice vacante sunt</w:t>
      </w:r>
      <w:r w:rsidRPr="00715CF7">
        <w:rPr>
          <w:rFonts w:ascii="Times New Roman" w:hAnsi="Times New Roman" w:cs="Times New Roman"/>
          <w:sz w:val="24"/>
          <w:szCs w:val="24"/>
          <w:highlight w:val="lightGray"/>
          <w:lang w:val="en-GB"/>
        </w:rPr>
        <w:t>:</w:t>
      </w:r>
    </w:p>
    <w:p w:rsidR="009903D4" w:rsidRPr="009903D4" w:rsidRDefault="009903D4" w:rsidP="009903D4">
      <w:pPr>
        <w:pStyle w:val="Listparagraf"/>
        <w:numPr>
          <w:ilvl w:val="0"/>
          <w:numId w:val="11"/>
        </w:numPr>
        <w:spacing w:after="0" w:line="240" w:lineRule="auto"/>
        <w:jc w:val="both"/>
        <w:rPr>
          <w:rFonts w:ascii="Times New Roman" w:hAnsi="Times New Roman" w:cs="Times New Roman"/>
          <w:sz w:val="24"/>
          <w:szCs w:val="24"/>
          <w:lang w:val="en-GB"/>
        </w:rPr>
      </w:pPr>
      <w:r w:rsidRPr="009903D4">
        <w:rPr>
          <w:rFonts w:ascii="Times New Roman" w:hAnsi="Times New Roman" w:cs="Times New Roman"/>
          <w:sz w:val="24"/>
          <w:szCs w:val="24"/>
        </w:rPr>
        <w:t xml:space="preserve">studii liceale, respectiv studii medii liceale, finalizate cu diplomă de bacalaureat,  </w:t>
      </w:r>
    </w:p>
    <w:p w:rsidR="009903D4" w:rsidRPr="009903D4" w:rsidRDefault="00534167" w:rsidP="00534167">
      <w:pPr>
        <w:pStyle w:val="List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v</w:t>
      </w:r>
      <w:r w:rsidRPr="00534167">
        <w:rPr>
          <w:rFonts w:ascii="Times New Roman" w:hAnsi="Times New Roman" w:cs="Times New Roman"/>
          <w:sz w:val="24"/>
          <w:szCs w:val="24"/>
        </w:rPr>
        <w:t>echime în specialitatea studiilor necesare exercitării funcției publice: minimum 1 an</w:t>
      </w:r>
      <w:r w:rsidR="009903D4" w:rsidRPr="009903D4">
        <w:rPr>
          <w:rFonts w:ascii="Times New Roman" w:hAnsi="Times New Roman" w:cs="Times New Roman"/>
          <w:sz w:val="24"/>
          <w:szCs w:val="24"/>
        </w:rPr>
        <w:t>;</w:t>
      </w:r>
    </w:p>
    <w:p w:rsidR="009903D4" w:rsidRDefault="009903D4" w:rsidP="009903D4">
      <w:pPr>
        <w:pStyle w:val="Listparagraf"/>
        <w:numPr>
          <w:ilvl w:val="0"/>
          <w:numId w:val="11"/>
        </w:numPr>
        <w:jc w:val="both"/>
        <w:rPr>
          <w:rFonts w:ascii="Times New Roman" w:hAnsi="Times New Roman" w:cs="Times New Roman"/>
          <w:sz w:val="24"/>
          <w:szCs w:val="24"/>
        </w:rPr>
      </w:pPr>
      <w:r w:rsidRPr="009903D4">
        <w:rPr>
          <w:rFonts w:ascii="Times New Roman" w:hAnsi="Times New Roman" w:cs="Times New Roman"/>
          <w:sz w:val="24"/>
          <w:szCs w:val="24"/>
        </w:rPr>
        <w:t>cunoștințe de operare calculator, nivel mediu, dovedite cu atestat sau certificat de absolvire,</w:t>
      </w:r>
    </w:p>
    <w:p w:rsidR="009903D4" w:rsidRDefault="009903D4" w:rsidP="009903D4">
      <w:pPr>
        <w:pStyle w:val="Listparagraf"/>
        <w:ind w:hanging="720"/>
        <w:jc w:val="both"/>
        <w:rPr>
          <w:rFonts w:ascii="Times New Roman" w:hAnsi="Times New Roman" w:cs="Times New Roman"/>
          <w:sz w:val="24"/>
          <w:szCs w:val="24"/>
        </w:rPr>
      </w:pPr>
    </w:p>
    <w:p w:rsidR="001C224F" w:rsidRPr="00715CF7" w:rsidRDefault="000A1A4F" w:rsidP="009903D4">
      <w:pPr>
        <w:pStyle w:val="Listparagraf"/>
        <w:ind w:hanging="720"/>
        <w:jc w:val="both"/>
        <w:rPr>
          <w:rFonts w:ascii="Times New Roman" w:hAnsi="Times New Roman" w:cs="Times New Roman"/>
          <w:sz w:val="24"/>
          <w:szCs w:val="24"/>
          <w:lang w:val="en-GB"/>
        </w:rPr>
      </w:pPr>
      <w:r w:rsidRPr="00715CF7">
        <w:rPr>
          <w:rFonts w:ascii="Times New Roman" w:hAnsi="Times New Roman" w:cs="Times New Roman"/>
          <w:sz w:val="24"/>
          <w:szCs w:val="24"/>
        </w:rPr>
        <w:t>Concursul</w:t>
      </w:r>
      <w:r w:rsidRPr="00715CF7">
        <w:rPr>
          <w:rFonts w:ascii="Times New Roman" w:hAnsi="Times New Roman" w:cs="Times New Roman"/>
          <w:sz w:val="24"/>
          <w:szCs w:val="24"/>
          <w:lang w:val="en-GB"/>
        </w:rPr>
        <w:t xml:space="preserve"> se </w:t>
      </w:r>
      <w:r w:rsidRPr="00715CF7">
        <w:rPr>
          <w:rFonts w:ascii="Times New Roman" w:hAnsi="Times New Roman" w:cs="Times New Roman"/>
          <w:sz w:val="24"/>
          <w:szCs w:val="24"/>
        </w:rPr>
        <w:t>va</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organiza</w:t>
      </w:r>
      <w:r w:rsidRPr="00715CF7">
        <w:rPr>
          <w:rFonts w:ascii="Times New Roman" w:hAnsi="Times New Roman" w:cs="Times New Roman"/>
          <w:sz w:val="24"/>
          <w:szCs w:val="24"/>
          <w:lang w:val="en-GB"/>
        </w:rPr>
        <w:t xml:space="preserve"> conform </w:t>
      </w:r>
      <w:r w:rsidRPr="00715CF7">
        <w:rPr>
          <w:rFonts w:ascii="Times New Roman" w:hAnsi="Times New Roman" w:cs="Times New Roman"/>
          <w:sz w:val="24"/>
          <w:szCs w:val="24"/>
        </w:rPr>
        <w:t>calendarului</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următor</w:t>
      </w:r>
      <w:r w:rsidRPr="00715CF7">
        <w:rPr>
          <w:rFonts w:ascii="Times New Roman" w:hAnsi="Times New Roman" w:cs="Times New Roman"/>
          <w:sz w:val="24"/>
          <w:szCs w:val="24"/>
          <w:lang w:val="en-GB"/>
        </w:rPr>
        <w:t>:</w:t>
      </w:r>
    </w:p>
    <w:p w:rsidR="000A1A4F" w:rsidRPr="00715CF7" w:rsidRDefault="000A1A4F" w:rsidP="009903D4">
      <w:pPr>
        <w:pStyle w:val="Listparagraf"/>
        <w:numPr>
          <w:ilvl w:val="0"/>
          <w:numId w:val="1"/>
        </w:numPr>
        <w:jc w:val="both"/>
        <w:rPr>
          <w:rFonts w:ascii="Times New Roman" w:hAnsi="Times New Roman" w:cs="Times New Roman"/>
          <w:sz w:val="24"/>
          <w:szCs w:val="24"/>
        </w:rPr>
      </w:pPr>
      <w:r w:rsidRPr="00715CF7">
        <w:rPr>
          <w:rFonts w:ascii="Times New Roman" w:hAnsi="Times New Roman" w:cs="Times New Roman"/>
          <w:sz w:val="24"/>
          <w:szCs w:val="24"/>
        </w:rPr>
        <w:t>depune</w:t>
      </w:r>
      <w:r w:rsidR="00B81087">
        <w:rPr>
          <w:rFonts w:ascii="Times New Roman" w:hAnsi="Times New Roman" w:cs="Times New Roman"/>
          <w:sz w:val="24"/>
          <w:szCs w:val="24"/>
        </w:rPr>
        <w:t>rea</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dosarel</w:t>
      </w:r>
      <w:r w:rsidR="00B81087">
        <w:rPr>
          <w:rFonts w:ascii="Times New Roman" w:hAnsi="Times New Roman" w:cs="Times New Roman"/>
          <w:sz w:val="24"/>
          <w:szCs w:val="24"/>
        </w:rPr>
        <w:t>or</w:t>
      </w:r>
      <w:r w:rsidRPr="00715CF7">
        <w:rPr>
          <w:rFonts w:ascii="Times New Roman" w:hAnsi="Times New Roman" w:cs="Times New Roman"/>
          <w:sz w:val="24"/>
          <w:szCs w:val="24"/>
          <w:lang w:val="en-GB"/>
        </w:rPr>
        <w:t xml:space="preserve"> de </w:t>
      </w:r>
      <w:r w:rsidRPr="00715CF7">
        <w:rPr>
          <w:rFonts w:ascii="Times New Roman" w:hAnsi="Times New Roman" w:cs="Times New Roman"/>
          <w:sz w:val="24"/>
          <w:szCs w:val="24"/>
        </w:rPr>
        <w:t>înscriere</w:t>
      </w:r>
      <w:r w:rsidR="00B81087">
        <w:rPr>
          <w:rFonts w:ascii="Times New Roman" w:hAnsi="Times New Roman" w:cs="Times New Roman"/>
          <w:sz w:val="24"/>
          <w:szCs w:val="24"/>
        </w:rPr>
        <w:t xml:space="preserve"> </w:t>
      </w:r>
      <w:r w:rsidRPr="00715CF7">
        <w:rPr>
          <w:rFonts w:ascii="Times New Roman" w:hAnsi="Times New Roman" w:cs="Times New Roman"/>
          <w:sz w:val="24"/>
          <w:szCs w:val="24"/>
          <w:lang w:val="en-GB"/>
        </w:rPr>
        <w:t xml:space="preserve"> – </w:t>
      </w:r>
      <w:r w:rsidR="009903D4" w:rsidRPr="009903D4">
        <w:rPr>
          <w:rFonts w:ascii="Times New Roman" w:hAnsi="Times New Roman" w:cs="Times New Roman"/>
          <w:b/>
          <w:bCs/>
          <w:sz w:val="24"/>
          <w:szCs w:val="24"/>
          <w:lang w:val="en-GB"/>
        </w:rPr>
        <w:t>23.03.2021 – 12.04.2021</w:t>
      </w:r>
      <w:r w:rsidR="000E0115" w:rsidRPr="009903D4">
        <w:rPr>
          <w:rFonts w:ascii="Times New Roman" w:hAnsi="Times New Roman" w:cs="Times New Roman"/>
          <w:b/>
          <w:bCs/>
          <w:sz w:val="24"/>
          <w:szCs w:val="24"/>
          <w:lang w:val="en-GB"/>
        </w:rPr>
        <w:t>,</w:t>
      </w:r>
      <w:r w:rsidR="000E0115" w:rsidRPr="000E0115">
        <w:rPr>
          <w:rFonts w:ascii="Times New Roman" w:hAnsi="Times New Roman" w:cs="Times New Roman"/>
          <w:b/>
          <w:bCs/>
          <w:sz w:val="24"/>
          <w:szCs w:val="24"/>
          <w:lang w:val="en-GB"/>
        </w:rPr>
        <w:t xml:space="preserve"> </w:t>
      </w:r>
      <w:proofErr w:type="spellStart"/>
      <w:r w:rsidR="000E0115" w:rsidRPr="000E0115">
        <w:rPr>
          <w:rFonts w:ascii="Times New Roman" w:hAnsi="Times New Roman" w:cs="Times New Roman"/>
          <w:b/>
          <w:bCs/>
          <w:sz w:val="24"/>
          <w:szCs w:val="24"/>
          <w:lang w:val="en-GB"/>
        </w:rPr>
        <w:t>ora</w:t>
      </w:r>
      <w:proofErr w:type="spellEnd"/>
      <w:r w:rsidR="000E0115" w:rsidRPr="000E0115">
        <w:rPr>
          <w:rFonts w:ascii="Times New Roman" w:hAnsi="Times New Roman" w:cs="Times New Roman"/>
          <w:b/>
          <w:bCs/>
          <w:sz w:val="24"/>
          <w:szCs w:val="24"/>
          <w:lang w:val="en-GB"/>
        </w:rPr>
        <w:t xml:space="preserve"> 16,00</w:t>
      </w:r>
      <w:r w:rsidR="00010B1F" w:rsidRPr="00010B1F">
        <w:rPr>
          <w:rFonts w:ascii="Times New Roman" w:hAnsi="Times New Roman" w:cs="Times New Roman"/>
          <w:b/>
          <w:sz w:val="24"/>
          <w:szCs w:val="24"/>
          <w:lang w:val="en-GB"/>
        </w:rPr>
        <w:t xml:space="preserve">, </w:t>
      </w:r>
      <w:r w:rsidRPr="00715CF7">
        <w:rPr>
          <w:rFonts w:ascii="Times New Roman" w:hAnsi="Times New Roman" w:cs="Times New Roman"/>
          <w:sz w:val="24"/>
          <w:szCs w:val="24"/>
          <w:lang w:val="en-GB"/>
        </w:rPr>
        <w:t xml:space="preserve">la </w:t>
      </w:r>
      <w:r w:rsidRPr="00715CF7">
        <w:rPr>
          <w:rFonts w:ascii="Times New Roman" w:hAnsi="Times New Roman" w:cs="Times New Roman"/>
          <w:sz w:val="24"/>
          <w:szCs w:val="24"/>
        </w:rPr>
        <w:t>registratura</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Primăriei</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Orașului</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Geoagiu</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strada</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Calea</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Romanilor</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nr</w:t>
      </w:r>
      <w:r w:rsidRPr="00715CF7">
        <w:rPr>
          <w:rFonts w:ascii="Times New Roman" w:hAnsi="Times New Roman" w:cs="Times New Roman"/>
          <w:sz w:val="24"/>
          <w:szCs w:val="24"/>
          <w:lang w:val="en-GB"/>
        </w:rPr>
        <w:t xml:space="preserve">. 141, </w:t>
      </w:r>
      <w:r w:rsidRPr="00715CF7">
        <w:rPr>
          <w:rFonts w:ascii="Times New Roman" w:hAnsi="Times New Roman" w:cs="Times New Roman"/>
          <w:sz w:val="24"/>
          <w:szCs w:val="24"/>
        </w:rPr>
        <w:t>jud</w:t>
      </w:r>
      <w:r w:rsidRPr="00715CF7">
        <w:rPr>
          <w:rFonts w:ascii="Times New Roman" w:hAnsi="Times New Roman" w:cs="Times New Roman"/>
          <w:sz w:val="24"/>
          <w:szCs w:val="24"/>
          <w:lang w:val="en-GB"/>
        </w:rPr>
        <w:t>. Hunedoara</w:t>
      </w:r>
    </w:p>
    <w:p w:rsidR="00DD37B6" w:rsidRPr="00715CF7" w:rsidRDefault="00DD37B6" w:rsidP="009903D4">
      <w:pPr>
        <w:pStyle w:val="Listparagraf"/>
        <w:numPr>
          <w:ilvl w:val="0"/>
          <w:numId w:val="1"/>
        </w:numPr>
        <w:jc w:val="both"/>
        <w:rPr>
          <w:rFonts w:ascii="Times New Roman" w:hAnsi="Times New Roman" w:cs="Times New Roman"/>
          <w:sz w:val="24"/>
          <w:szCs w:val="24"/>
        </w:rPr>
      </w:pPr>
      <w:r w:rsidRPr="00715CF7">
        <w:rPr>
          <w:rFonts w:ascii="Times New Roman" w:hAnsi="Times New Roman" w:cs="Times New Roman"/>
          <w:sz w:val="24"/>
          <w:szCs w:val="24"/>
          <w:lang w:val="en-GB"/>
        </w:rPr>
        <w:t xml:space="preserve">data, </w:t>
      </w:r>
      <w:r w:rsidRPr="00715CF7">
        <w:rPr>
          <w:rFonts w:ascii="Times New Roman" w:hAnsi="Times New Roman" w:cs="Times New Roman"/>
          <w:sz w:val="24"/>
          <w:szCs w:val="24"/>
        </w:rPr>
        <w:t>ora</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și</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locul</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organizării</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probei</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scrise</w:t>
      </w:r>
      <w:r w:rsidR="00010B1F" w:rsidRPr="00010B1F">
        <w:rPr>
          <w:rFonts w:ascii="Times New Roman" w:hAnsi="Times New Roman" w:cs="Times New Roman"/>
          <w:b/>
          <w:sz w:val="24"/>
          <w:szCs w:val="24"/>
          <w:lang w:val="en-GB"/>
        </w:rPr>
        <w:t xml:space="preserve"> </w:t>
      </w:r>
      <w:r w:rsidR="009903D4" w:rsidRPr="009903D4">
        <w:rPr>
          <w:rFonts w:ascii="Times New Roman" w:hAnsi="Times New Roman" w:cs="Times New Roman"/>
          <w:b/>
          <w:sz w:val="24"/>
          <w:szCs w:val="24"/>
          <w:lang w:val="en-GB"/>
        </w:rPr>
        <w:t xml:space="preserve">26.04.2021, </w:t>
      </w:r>
      <w:proofErr w:type="spellStart"/>
      <w:r w:rsidR="009903D4" w:rsidRPr="009903D4">
        <w:rPr>
          <w:rFonts w:ascii="Times New Roman" w:hAnsi="Times New Roman" w:cs="Times New Roman"/>
          <w:b/>
          <w:sz w:val="24"/>
          <w:szCs w:val="24"/>
          <w:lang w:val="en-GB"/>
        </w:rPr>
        <w:t>ora</w:t>
      </w:r>
      <w:proofErr w:type="spellEnd"/>
      <w:r w:rsidR="009903D4" w:rsidRPr="009903D4">
        <w:rPr>
          <w:rFonts w:ascii="Times New Roman" w:hAnsi="Times New Roman" w:cs="Times New Roman"/>
          <w:b/>
          <w:sz w:val="24"/>
          <w:szCs w:val="24"/>
          <w:lang w:val="en-GB"/>
        </w:rPr>
        <w:t xml:space="preserve"> 10,00</w:t>
      </w:r>
      <w:r w:rsidR="00010B1F" w:rsidRPr="009903D4">
        <w:rPr>
          <w:rFonts w:ascii="Times New Roman" w:hAnsi="Times New Roman" w:cs="Times New Roman"/>
          <w:b/>
          <w:sz w:val="24"/>
          <w:szCs w:val="24"/>
          <w:lang w:val="en-GB"/>
        </w:rPr>
        <w:t>,</w:t>
      </w:r>
      <w:r w:rsidR="00010B1F" w:rsidRPr="00010B1F">
        <w:rPr>
          <w:rFonts w:ascii="Times New Roman" w:hAnsi="Times New Roman" w:cs="Times New Roman"/>
          <w:b/>
          <w:sz w:val="24"/>
          <w:szCs w:val="24"/>
          <w:lang w:val="en-GB"/>
        </w:rPr>
        <w:t xml:space="preserve"> </w:t>
      </w:r>
      <w:r w:rsidRPr="00715CF7">
        <w:rPr>
          <w:rFonts w:ascii="Times New Roman" w:hAnsi="Times New Roman" w:cs="Times New Roman"/>
          <w:sz w:val="24"/>
          <w:szCs w:val="24"/>
        </w:rPr>
        <w:t>sediul</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primăriei</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orașului</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Geoagiu</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strada</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Calea</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Romanilor</w:t>
      </w:r>
      <w:r w:rsidRPr="00715CF7">
        <w:rPr>
          <w:rFonts w:ascii="Times New Roman" w:hAnsi="Times New Roman" w:cs="Times New Roman"/>
          <w:sz w:val="24"/>
          <w:szCs w:val="24"/>
          <w:lang w:val="en-GB"/>
        </w:rPr>
        <w:t xml:space="preserve">, </w:t>
      </w:r>
      <w:r w:rsidRPr="00715CF7">
        <w:rPr>
          <w:rFonts w:ascii="Times New Roman" w:hAnsi="Times New Roman" w:cs="Times New Roman"/>
          <w:sz w:val="24"/>
          <w:szCs w:val="24"/>
        </w:rPr>
        <w:t>nr</w:t>
      </w:r>
      <w:r w:rsidRPr="00715CF7">
        <w:rPr>
          <w:rFonts w:ascii="Times New Roman" w:hAnsi="Times New Roman" w:cs="Times New Roman"/>
          <w:sz w:val="24"/>
          <w:szCs w:val="24"/>
          <w:lang w:val="en-GB"/>
        </w:rPr>
        <w:t xml:space="preserve">. 141, </w:t>
      </w:r>
      <w:r w:rsidRPr="00715CF7">
        <w:rPr>
          <w:rFonts w:ascii="Times New Roman" w:hAnsi="Times New Roman" w:cs="Times New Roman"/>
          <w:sz w:val="24"/>
          <w:szCs w:val="24"/>
        </w:rPr>
        <w:t>jud</w:t>
      </w:r>
      <w:r w:rsidRPr="00715CF7">
        <w:rPr>
          <w:rFonts w:ascii="Times New Roman" w:hAnsi="Times New Roman" w:cs="Times New Roman"/>
          <w:sz w:val="24"/>
          <w:szCs w:val="24"/>
          <w:lang w:val="en-GB"/>
        </w:rPr>
        <w:t xml:space="preserve">. Hunedoara, </w:t>
      </w:r>
      <w:r w:rsidRPr="00715CF7">
        <w:rPr>
          <w:rFonts w:ascii="Times New Roman" w:hAnsi="Times New Roman" w:cs="Times New Roman"/>
          <w:sz w:val="24"/>
          <w:szCs w:val="24"/>
        </w:rPr>
        <w:t>sala</w:t>
      </w:r>
      <w:r w:rsidRPr="00715CF7">
        <w:rPr>
          <w:rFonts w:ascii="Times New Roman" w:hAnsi="Times New Roman" w:cs="Times New Roman"/>
          <w:sz w:val="24"/>
          <w:szCs w:val="24"/>
          <w:lang w:val="en-GB"/>
        </w:rPr>
        <w:t xml:space="preserve"> de </w:t>
      </w:r>
      <w:r w:rsidRPr="00715CF7">
        <w:rPr>
          <w:rFonts w:ascii="Times New Roman" w:hAnsi="Times New Roman" w:cs="Times New Roman"/>
          <w:sz w:val="24"/>
          <w:szCs w:val="24"/>
        </w:rPr>
        <w:t>ședințe.</w:t>
      </w:r>
    </w:p>
    <w:p w:rsidR="00715CF7" w:rsidRPr="00715CF7" w:rsidRDefault="00715CF7" w:rsidP="00715CF7">
      <w:pPr>
        <w:pStyle w:val="Listparagraf"/>
        <w:ind w:left="567"/>
        <w:jc w:val="both"/>
        <w:rPr>
          <w:rFonts w:ascii="Times New Roman" w:hAnsi="Times New Roman" w:cs="Times New Roman"/>
          <w:sz w:val="24"/>
          <w:szCs w:val="24"/>
        </w:rPr>
      </w:pPr>
    </w:p>
    <w:p w:rsidR="004C0741" w:rsidRPr="00715CF7" w:rsidRDefault="004C0741" w:rsidP="00715CF7">
      <w:pPr>
        <w:pStyle w:val="Listparagraf"/>
        <w:ind w:left="0" w:firstLine="567"/>
        <w:jc w:val="both"/>
        <w:rPr>
          <w:rFonts w:ascii="Times New Roman" w:hAnsi="Times New Roman" w:cs="Times New Roman"/>
          <w:sz w:val="24"/>
          <w:szCs w:val="24"/>
        </w:rPr>
      </w:pPr>
      <w:r w:rsidRPr="00715CF7">
        <w:rPr>
          <w:rFonts w:ascii="Times New Roman" w:hAnsi="Times New Roman" w:cs="Times New Roman"/>
          <w:sz w:val="24"/>
          <w:szCs w:val="24"/>
        </w:rPr>
        <w:lastRenderedPageBreak/>
        <w:t xml:space="preserve">Conform art. 49 din HGR nr. 611/2008 pentru aprobarea normelor privind organizarea și dezvoltarea carierei funcționarilor publici, cu modificările și completările ulterioare, în vederea participării la concurs, în termen de 20 de zile de la data publicării anunțului </w:t>
      </w:r>
      <w:r w:rsidR="009903D4" w:rsidRPr="009903D4">
        <w:rPr>
          <w:rFonts w:ascii="Times New Roman" w:hAnsi="Times New Roman" w:cs="Times New Roman"/>
          <w:sz w:val="24"/>
          <w:szCs w:val="24"/>
        </w:rPr>
        <w:t xml:space="preserve">pe pagina proprie de internet(www.geoagiu.ro) </w:t>
      </w:r>
      <w:proofErr w:type="spellStart"/>
      <w:r w:rsidR="009903D4" w:rsidRPr="009903D4">
        <w:rPr>
          <w:rFonts w:ascii="Times New Roman" w:hAnsi="Times New Roman" w:cs="Times New Roman"/>
          <w:sz w:val="24"/>
          <w:szCs w:val="24"/>
        </w:rPr>
        <w:t>şi</w:t>
      </w:r>
      <w:proofErr w:type="spellEnd"/>
      <w:r w:rsidR="009903D4" w:rsidRPr="009903D4">
        <w:rPr>
          <w:rFonts w:ascii="Times New Roman" w:hAnsi="Times New Roman" w:cs="Times New Roman"/>
          <w:sz w:val="24"/>
          <w:szCs w:val="24"/>
        </w:rPr>
        <w:t xml:space="preserve"> pe site-ul </w:t>
      </w:r>
      <w:proofErr w:type="spellStart"/>
      <w:r w:rsidR="009903D4" w:rsidRPr="009903D4">
        <w:rPr>
          <w:rFonts w:ascii="Times New Roman" w:hAnsi="Times New Roman" w:cs="Times New Roman"/>
          <w:sz w:val="24"/>
          <w:szCs w:val="24"/>
        </w:rPr>
        <w:t>Agenţiei</w:t>
      </w:r>
      <w:proofErr w:type="spellEnd"/>
      <w:r w:rsidRPr="00715CF7">
        <w:rPr>
          <w:rFonts w:ascii="Times New Roman" w:hAnsi="Times New Roman" w:cs="Times New Roman"/>
          <w:sz w:val="24"/>
          <w:szCs w:val="24"/>
        </w:rPr>
        <w:t>, candidații depun dosarul de concurs, care va conține în mod obligatoriu</w:t>
      </w:r>
      <w:r w:rsidRPr="00715CF7">
        <w:rPr>
          <w:rFonts w:ascii="Times New Roman" w:hAnsi="Times New Roman" w:cs="Times New Roman"/>
          <w:sz w:val="24"/>
          <w:szCs w:val="24"/>
          <w:lang w:val="en-GB"/>
        </w:rPr>
        <w:t>:</w:t>
      </w:r>
    </w:p>
    <w:p w:rsidR="00DA496E" w:rsidRPr="00DA496E" w:rsidRDefault="00DA496E" w:rsidP="00DA496E">
      <w:pPr>
        <w:pStyle w:val="Listparagraf"/>
        <w:tabs>
          <w:tab w:val="left" w:pos="284"/>
        </w:tabs>
        <w:ind w:left="0" w:firstLine="284"/>
        <w:jc w:val="both"/>
        <w:rPr>
          <w:rFonts w:ascii="Times New Roman" w:hAnsi="Times New Roman" w:cs="Times New Roman"/>
          <w:sz w:val="24"/>
          <w:szCs w:val="24"/>
        </w:rPr>
      </w:pPr>
      <w:r w:rsidRPr="00DA496E">
        <w:rPr>
          <w:rFonts w:ascii="Times New Roman" w:hAnsi="Times New Roman" w:cs="Times New Roman"/>
          <w:sz w:val="24"/>
          <w:szCs w:val="24"/>
        </w:rPr>
        <w:t>a)formularul de înscriere prevăzut în anexa</w:t>
      </w:r>
      <w:r>
        <w:rPr>
          <w:rFonts w:ascii="Times New Roman" w:hAnsi="Times New Roman" w:cs="Times New Roman"/>
          <w:sz w:val="24"/>
          <w:szCs w:val="24"/>
        </w:rPr>
        <w:t>,</w:t>
      </w:r>
    </w:p>
    <w:p w:rsidR="00DA496E" w:rsidRPr="00DA496E" w:rsidRDefault="00DA496E" w:rsidP="00DA496E">
      <w:pPr>
        <w:pStyle w:val="Listparagraf"/>
        <w:tabs>
          <w:tab w:val="left" w:pos="284"/>
        </w:tabs>
        <w:ind w:left="0" w:firstLine="284"/>
        <w:jc w:val="both"/>
        <w:rPr>
          <w:rFonts w:ascii="Times New Roman" w:hAnsi="Times New Roman" w:cs="Times New Roman"/>
          <w:sz w:val="24"/>
          <w:szCs w:val="24"/>
        </w:rPr>
      </w:pPr>
      <w:r w:rsidRPr="00DA496E">
        <w:rPr>
          <w:rFonts w:ascii="Times New Roman" w:hAnsi="Times New Roman" w:cs="Times New Roman"/>
          <w:sz w:val="24"/>
          <w:szCs w:val="24"/>
        </w:rPr>
        <w:t>b)curriculum vitae, modelul comun european;</w:t>
      </w:r>
    </w:p>
    <w:p w:rsidR="00DA496E" w:rsidRPr="00DA496E" w:rsidRDefault="00DA496E" w:rsidP="00DA496E">
      <w:pPr>
        <w:pStyle w:val="Listparagraf"/>
        <w:tabs>
          <w:tab w:val="left" w:pos="284"/>
        </w:tabs>
        <w:ind w:left="0" w:firstLine="284"/>
        <w:jc w:val="both"/>
        <w:rPr>
          <w:rFonts w:ascii="Times New Roman" w:hAnsi="Times New Roman" w:cs="Times New Roman"/>
          <w:sz w:val="24"/>
          <w:szCs w:val="24"/>
        </w:rPr>
      </w:pPr>
      <w:r w:rsidRPr="00DA496E">
        <w:rPr>
          <w:rFonts w:ascii="Times New Roman" w:hAnsi="Times New Roman" w:cs="Times New Roman"/>
          <w:sz w:val="24"/>
          <w:szCs w:val="24"/>
        </w:rPr>
        <w:t>c)copia actului de identitate;</w:t>
      </w:r>
    </w:p>
    <w:p w:rsidR="00DA496E" w:rsidRPr="00DA496E" w:rsidRDefault="00DA496E" w:rsidP="00DA496E">
      <w:pPr>
        <w:pStyle w:val="Listparagraf"/>
        <w:tabs>
          <w:tab w:val="left" w:pos="284"/>
        </w:tabs>
        <w:ind w:left="0" w:firstLine="284"/>
        <w:jc w:val="both"/>
        <w:rPr>
          <w:rFonts w:ascii="Times New Roman" w:hAnsi="Times New Roman" w:cs="Times New Roman"/>
          <w:sz w:val="24"/>
          <w:szCs w:val="24"/>
        </w:rPr>
      </w:pPr>
      <w:r w:rsidRPr="00DA496E">
        <w:rPr>
          <w:rFonts w:ascii="Times New Roman" w:hAnsi="Times New Roman" w:cs="Times New Roman"/>
          <w:sz w:val="24"/>
          <w:szCs w:val="24"/>
        </w:rPr>
        <w:t xml:space="preserve">d)copii ale diplomelor de studii, certificatelor </w:t>
      </w:r>
      <w:proofErr w:type="spellStart"/>
      <w:r w:rsidRPr="00DA496E">
        <w:rPr>
          <w:rFonts w:ascii="Times New Roman" w:hAnsi="Times New Roman" w:cs="Times New Roman"/>
          <w:sz w:val="24"/>
          <w:szCs w:val="24"/>
        </w:rPr>
        <w:t>şi</w:t>
      </w:r>
      <w:proofErr w:type="spellEnd"/>
      <w:r w:rsidRPr="00DA496E">
        <w:rPr>
          <w:rFonts w:ascii="Times New Roman" w:hAnsi="Times New Roman" w:cs="Times New Roman"/>
          <w:sz w:val="24"/>
          <w:szCs w:val="24"/>
        </w:rPr>
        <w:t xml:space="preserve"> altor documente care atestă efectuarea unor specializări </w:t>
      </w:r>
      <w:proofErr w:type="spellStart"/>
      <w:r w:rsidRPr="00DA496E">
        <w:rPr>
          <w:rFonts w:ascii="Times New Roman" w:hAnsi="Times New Roman" w:cs="Times New Roman"/>
          <w:sz w:val="24"/>
          <w:szCs w:val="24"/>
        </w:rPr>
        <w:t>şi</w:t>
      </w:r>
      <w:proofErr w:type="spellEnd"/>
      <w:r w:rsidRPr="00DA496E">
        <w:rPr>
          <w:rFonts w:ascii="Times New Roman" w:hAnsi="Times New Roman" w:cs="Times New Roman"/>
          <w:sz w:val="24"/>
          <w:szCs w:val="24"/>
        </w:rPr>
        <w:t xml:space="preserve"> </w:t>
      </w:r>
      <w:proofErr w:type="spellStart"/>
      <w:r w:rsidRPr="00DA496E">
        <w:rPr>
          <w:rFonts w:ascii="Times New Roman" w:hAnsi="Times New Roman" w:cs="Times New Roman"/>
          <w:sz w:val="24"/>
          <w:szCs w:val="24"/>
        </w:rPr>
        <w:t>perfecţionări</w:t>
      </w:r>
      <w:proofErr w:type="spellEnd"/>
      <w:r w:rsidRPr="00DA496E">
        <w:rPr>
          <w:rFonts w:ascii="Times New Roman" w:hAnsi="Times New Roman" w:cs="Times New Roman"/>
          <w:sz w:val="24"/>
          <w:szCs w:val="24"/>
        </w:rPr>
        <w:t>;</w:t>
      </w:r>
    </w:p>
    <w:p w:rsidR="00DA496E" w:rsidRPr="00DA496E" w:rsidRDefault="00DA496E" w:rsidP="00DA496E">
      <w:pPr>
        <w:pStyle w:val="Listparagraf"/>
        <w:tabs>
          <w:tab w:val="left" w:pos="284"/>
        </w:tabs>
        <w:ind w:left="0" w:firstLine="284"/>
        <w:jc w:val="both"/>
        <w:rPr>
          <w:rFonts w:ascii="Times New Roman" w:hAnsi="Times New Roman" w:cs="Times New Roman"/>
          <w:sz w:val="24"/>
          <w:szCs w:val="24"/>
        </w:rPr>
      </w:pPr>
      <w:r w:rsidRPr="00DA496E">
        <w:rPr>
          <w:rFonts w:ascii="Times New Roman" w:hAnsi="Times New Roman" w:cs="Times New Roman"/>
          <w:sz w:val="24"/>
          <w:szCs w:val="24"/>
        </w:rPr>
        <w:t xml:space="preserve">e)copie a diplomei de </w:t>
      </w:r>
      <w:r w:rsidR="009903D4">
        <w:rPr>
          <w:rFonts w:ascii="Times New Roman" w:hAnsi="Times New Roman" w:cs="Times New Roman"/>
          <w:sz w:val="24"/>
          <w:szCs w:val="24"/>
        </w:rPr>
        <w:t>bacalaureat</w:t>
      </w:r>
      <w:r w:rsidRPr="00DA496E">
        <w:rPr>
          <w:rFonts w:ascii="Times New Roman" w:hAnsi="Times New Roman" w:cs="Times New Roman"/>
          <w:sz w:val="24"/>
          <w:szCs w:val="24"/>
        </w:rPr>
        <w:t>;</w:t>
      </w:r>
    </w:p>
    <w:p w:rsidR="00DA496E" w:rsidRPr="00DA496E" w:rsidRDefault="00DA496E" w:rsidP="00DA496E">
      <w:pPr>
        <w:pStyle w:val="Listparagraf"/>
        <w:tabs>
          <w:tab w:val="left" w:pos="284"/>
        </w:tabs>
        <w:ind w:left="0" w:firstLine="284"/>
        <w:jc w:val="both"/>
        <w:rPr>
          <w:rFonts w:ascii="Times New Roman" w:hAnsi="Times New Roman" w:cs="Times New Roman"/>
          <w:sz w:val="24"/>
          <w:szCs w:val="24"/>
        </w:rPr>
      </w:pPr>
      <w:r w:rsidRPr="00DA496E">
        <w:rPr>
          <w:rFonts w:ascii="Times New Roman" w:hAnsi="Times New Roman" w:cs="Times New Roman"/>
          <w:sz w:val="24"/>
          <w:szCs w:val="24"/>
        </w:rPr>
        <w:t xml:space="preserve">f)copia carnetului de muncă </w:t>
      </w:r>
      <w:proofErr w:type="spellStart"/>
      <w:r w:rsidRPr="00DA496E">
        <w:rPr>
          <w:rFonts w:ascii="Times New Roman" w:hAnsi="Times New Roman" w:cs="Times New Roman"/>
          <w:sz w:val="24"/>
          <w:szCs w:val="24"/>
        </w:rPr>
        <w:t>şi</w:t>
      </w:r>
      <w:proofErr w:type="spellEnd"/>
      <w:r w:rsidRPr="00DA496E">
        <w:rPr>
          <w:rFonts w:ascii="Times New Roman" w:hAnsi="Times New Roman" w:cs="Times New Roman"/>
          <w:sz w:val="24"/>
          <w:szCs w:val="24"/>
        </w:rPr>
        <w:t xml:space="preserve"> după caz, a </w:t>
      </w:r>
      <w:proofErr w:type="spellStart"/>
      <w:r w:rsidRPr="00DA496E">
        <w:rPr>
          <w:rFonts w:ascii="Times New Roman" w:hAnsi="Times New Roman" w:cs="Times New Roman"/>
          <w:sz w:val="24"/>
          <w:szCs w:val="24"/>
        </w:rPr>
        <w:t>adeverinţei</w:t>
      </w:r>
      <w:proofErr w:type="spellEnd"/>
      <w:r w:rsidRPr="00DA496E">
        <w:rPr>
          <w:rFonts w:ascii="Times New Roman" w:hAnsi="Times New Roman" w:cs="Times New Roman"/>
          <w:sz w:val="24"/>
          <w:szCs w:val="24"/>
        </w:rPr>
        <w:t xml:space="preserve"> eliberate de angajator pentru perioada lucrată, care să ateste vechimea în muncă;</w:t>
      </w:r>
    </w:p>
    <w:p w:rsidR="00DA496E" w:rsidRPr="00DA496E" w:rsidRDefault="00DA496E" w:rsidP="00DA496E">
      <w:pPr>
        <w:pStyle w:val="Listparagraf"/>
        <w:tabs>
          <w:tab w:val="left" w:pos="284"/>
        </w:tabs>
        <w:ind w:left="0" w:firstLine="284"/>
        <w:jc w:val="both"/>
        <w:rPr>
          <w:rFonts w:ascii="Times New Roman" w:hAnsi="Times New Roman" w:cs="Times New Roman"/>
          <w:sz w:val="24"/>
          <w:szCs w:val="24"/>
        </w:rPr>
      </w:pPr>
      <w:r w:rsidRPr="00DA496E">
        <w:rPr>
          <w:rFonts w:ascii="Times New Roman" w:hAnsi="Times New Roman" w:cs="Times New Roman"/>
          <w:sz w:val="24"/>
          <w:szCs w:val="24"/>
        </w:rPr>
        <w:t>g)</w:t>
      </w:r>
      <w:proofErr w:type="spellStart"/>
      <w:r w:rsidRPr="00DA496E">
        <w:rPr>
          <w:rFonts w:ascii="Times New Roman" w:hAnsi="Times New Roman" w:cs="Times New Roman"/>
          <w:sz w:val="24"/>
          <w:szCs w:val="24"/>
        </w:rPr>
        <w:t>adeverinţ</w:t>
      </w:r>
      <w:r w:rsidR="00B81087">
        <w:rPr>
          <w:rFonts w:ascii="Times New Roman" w:hAnsi="Times New Roman" w:cs="Times New Roman"/>
          <w:sz w:val="24"/>
          <w:szCs w:val="24"/>
        </w:rPr>
        <w:t>a</w:t>
      </w:r>
      <w:proofErr w:type="spellEnd"/>
      <w:r w:rsidRPr="00DA496E">
        <w:rPr>
          <w:rFonts w:ascii="Times New Roman" w:hAnsi="Times New Roman" w:cs="Times New Roman"/>
          <w:sz w:val="24"/>
          <w:szCs w:val="24"/>
        </w:rPr>
        <w:t xml:space="preserve"> care atestă starea de sănătate corespunzătoare, </w:t>
      </w:r>
      <w:r w:rsidR="00B81087" w:rsidRPr="00B81087">
        <w:rPr>
          <w:rFonts w:ascii="Times New Roman" w:hAnsi="Times New Roman" w:cs="Times New Roman"/>
          <w:sz w:val="24"/>
          <w:szCs w:val="24"/>
        </w:rPr>
        <w:t xml:space="preserve">din punct de vedere medical </w:t>
      </w:r>
      <w:proofErr w:type="spellStart"/>
      <w:r w:rsidR="00B81087" w:rsidRPr="00B81087">
        <w:rPr>
          <w:rFonts w:ascii="Times New Roman" w:hAnsi="Times New Roman" w:cs="Times New Roman"/>
          <w:sz w:val="24"/>
          <w:szCs w:val="24"/>
        </w:rPr>
        <w:t>şi</w:t>
      </w:r>
      <w:proofErr w:type="spellEnd"/>
      <w:r w:rsidR="00B81087" w:rsidRPr="00B81087">
        <w:rPr>
          <w:rFonts w:ascii="Times New Roman" w:hAnsi="Times New Roman" w:cs="Times New Roman"/>
          <w:sz w:val="24"/>
          <w:szCs w:val="24"/>
        </w:rPr>
        <w:t xml:space="preserve"> psihologic</w:t>
      </w:r>
      <w:r w:rsidR="00B81087">
        <w:rPr>
          <w:rFonts w:ascii="Times New Roman" w:hAnsi="Times New Roman" w:cs="Times New Roman"/>
          <w:sz w:val="24"/>
          <w:szCs w:val="24"/>
        </w:rPr>
        <w:t xml:space="preserve">, </w:t>
      </w:r>
      <w:r w:rsidRPr="00DA496E">
        <w:rPr>
          <w:rFonts w:ascii="Times New Roman" w:hAnsi="Times New Roman" w:cs="Times New Roman"/>
          <w:sz w:val="24"/>
          <w:szCs w:val="24"/>
        </w:rPr>
        <w:t xml:space="preserve">eliberată cu cel mult </w:t>
      </w:r>
      <w:r w:rsidR="00B81087">
        <w:rPr>
          <w:rFonts w:ascii="Times New Roman" w:hAnsi="Times New Roman" w:cs="Times New Roman"/>
          <w:sz w:val="24"/>
          <w:szCs w:val="24"/>
        </w:rPr>
        <w:t>30 zile</w:t>
      </w:r>
      <w:r w:rsidRPr="00DA496E">
        <w:rPr>
          <w:rFonts w:ascii="Times New Roman" w:hAnsi="Times New Roman" w:cs="Times New Roman"/>
          <w:sz w:val="24"/>
          <w:szCs w:val="24"/>
        </w:rPr>
        <w:t xml:space="preserve"> anterior derulării concursului de către medicul de familie al candidatului</w:t>
      </w:r>
      <w:r w:rsidR="00B81087">
        <w:rPr>
          <w:rFonts w:ascii="Times New Roman" w:hAnsi="Times New Roman" w:cs="Times New Roman"/>
          <w:sz w:val="24"/>
          <w:szCs w:val="24"/>
        </w:rPr>
        <w:t xml:space="preserve">, respectiv de </w:t>
      </w:r>
      <w:proofErr w:type="spellStart"/>
      <w:r w:rsidR="00B81087" w:rsidRPr="00B81087">
        <w:rPr>
          <w:rFonts w:ascii="Times New Roman" w:hAnsi="Times New Roman" w:cs="Times New Roman"/>
          <w:sz w:val="24"/>
          <w:szCs w:val="24"/>
        </w:rPr>
        <w:t>unităţi</w:t>
      </w:r>
      <w:proofErr w:type="spellEnd"/>
      <w:r w:rsidR="00B81087" w:rsidRPr="00B81087">
        <w:rPr>
          <w:rFonts w:ascii="Times New Roman" w:hAnsi="Times New Roman" w:cs="Times New Roman"/>
          <w:sz w:val="24"/>
          <w:szCs w:val="24"/>
        </w:rPr>
        <w:t xml:space="preserve"> specializate acreditate în </w:t>
      </w:r>
      <w:proofErr w:type="spellStart"/>
      <w:r w:rsidR="00B81087" w:rsidRPr="00B81087">
        <w:rPr>
          <w:rFonts w:ascii="Times New Roman" w:hAnsi="Times New Roman" w:cs="Times New Roman"/>
          <w:sz w:val="24"/>
          <w:szCs w:val="24"/>
        </w:rPr>
        <w:t>condiţiile</w:t>
      </w:r>
      <w:proofErr w:type="spellEnd"/>
      <w:r w:rsidR="00B81087" w:rsidRPr="00B81087">
        <w:rPr>
          <w:rFonts w:ascii="Times New Roman" w:hAnsi="Times New Roman" w:cs="Times New Roman"/>
          <w:sz w:val="24"/>
          <w:szCs w:val="24"/>
        </w:rPr>
        <w:t xml:space="preserve"> legii</w:t>
      </w:r>
      <w:r w:rsidR="00B81087">
        <w:rPr>
          <w:rFonts w:ascii="Times New Roman" w:hAnsi="Times New Roman" w:cs="Times New Roman"/>
          <w:sz w:val="24"/>
          <w:szCs w:val="24"/>
        </w:rPr>
        <w:t xml:space="preserve">, pentru </w:t>
      </w:r>
      <w:r w:rsidR="00B81087" w:rsidRPr="00B81087">
        <w:rPr>
          <w:rFonts w:ascii="Times New Roman" w:hAnsi="Times New Roman" w:cs="Times New Roman"/>
          <w:sz w:val="24"/>
          <w:szCs w:val="24"/>
        </w:rPr>
        <w:t>evaluare psihologică</w:t>
      </w:r>
      <w:r w:rsidRPr="00DA496E">
        <w:rPr>
          <w:rFonts w:ascii="Times New Roman" w:hAnsi="Times New Roman" w:cs="Times New Roman"/>
          <w:sz w:val="24"/>
          <w:szCs w:val="24"/>
        </w:rPr>
        <w:t>;</w:t>
      </w:r>
    </w:p>
    <w:p w:rsidR="00DA496E" w:rsidRPr="00DA496E" w:rsidRDefault="00DA496E" w:rsidP="00DA496E">
      <w:pPr>
        <w:pStyle w:val="Listparagraf"/>
        <w:tabs>
          <w:tab w:val="left" w:pos="284"/>
        </w:tabs>
        <w:ind w:left="0" w:firstLine="284"/>
        <w:jc w:val="both"/>
        <w:rPr>
          <w:rFonts w:ascii="Times New Roman" w:hAnsi="Times New Roman" w:cs="Times New Roman"/>
          <w:sz w:val="24"/>
          <w:szCs w:val="24"/>
        </w:rPr>
      </w:pPr>
      <w:r>
        <w:rPr>
          <w:rFonts w:ascii="Times New Roman" w:hAnsi="Times New Roman" w:cs="Times New Roman"/>
          <w:sz w:val="24"/>
          <w:szCs w:val="24"/>
        </w:rPr>
        <w:t>h</w:t>
      </w:r>
      <w:r w:rsidRPr="00DA496E">
        <w:rPr>
          <w:rFonts w:ascii="Times New Roman" w:hAnsi="Times New Roman" w:cs="Times New Roman"/>
          <w:sz w:val="24"/>
          <w:szCs w:val="24"/>
        </w:rPr>
        <w:t>)cazierul judiciar;</w:t>
      </w:r>
    </w:p>
    <w:p w:rsidR="00DA496E" w:rsidRDefault="00DA496E" w:rsidP="00DA496E">
      <w:pPr>
        <w:pStyle w:val="Listparagraf"/>
        <w:tabs>
          <w:tab w:val="left" w:pos="284"/>
        </w:tabs>
        <w:ind w:left="0" w:firstLine="284"/>
        <w:jc w:val="both"/>
        <w:rPr>
          <w:rFonts w:ascii="Times New Roman" w:hAnsi="Times New Roman" w:cs="Times New Roman"/>
          <w:sz w:val="24"/>
          <w:szCs w:val="24"/>
        </w:rPr>
      </w:pPr>
      <w:r w:rsidRPr="00DA496E">
        <w:rPr>
          <w:rFonts w:ascii="Times New Roman" w:hAnsi="Times New Roman" w:cs="Times New Roman"/>
          <w:sz w:val="24"/>
          <w:szCs w:val="24"/>
        </w:rPr>
        <w:t>j)</w:t>
      </w:r>
      <w:proofErr w:type="spellStart"/>
      <w:r w:rsidRPr="00DA496E">
        <w:rPr>
          <w:rFonts w:ascii="Times New Roman" w:hAnsi="Times New Roman" w:cs="Times New Roman"/>
          <w:sz w:val="24"/>
          <w:szCs w:val="24"/>
        </w:rPr>
        <w:t>declaraţia</w:t>
      </w:r>
      <w:proofErr w:type="spellEnd"/>
      <w:r w:rsidRPr="00DA496E">
        <w:rPr>
          <w:rFonts w:ascii="Times New Roman" w:hAnsi="Times New Roman" w:cs="Times New Roman"/>
          <w:sz w:val="24"/>
          <w:szCs w:val="24"/>
        </w:rPr>
        <w:t xml:space="preserve"> pe propria răspundere sau </w:t>
      </w:r>
      <w:proofErr w:type="spellStart"/>
      <w:r w:rsidRPr="00DA496E">
        <w:rPr>
          <w:rFonts w:ascii="Times New Roman" w:hAnsi="Times New Roman" w:cs="Times New Roman"/>
          <w:sz w:val="24"/>
          <w:szCs w:val="24"/>
        </w:rPr>
        <w:t>adeverinţa</w:t>
      </w:r>
      <w:proofErr w:type="spellEnd"/>
      <w:r w:rsidRPr="00DA496E">
        <w:rPr>
          <w:rFonts w:ascii="Times New Roman" w:hAnsi="Times New Roman" w:cs="Times New Roman"/>
          <w:sz w:val="24"/>
          <w:szCs w:val="24"/>
        </w:rPr>
        <w:t xml:space="preserve"> care să ateste calitatea sau lipsa </w:t>
      </w:r>
      <w:proofErr w:type="spellStart"/>
      <w:r w:rsidRPr="00DA496E">
        <w:rPr>
          <w:rFonts w:ascii="Times New Roman" w:hAnsi="Times New Roman" w:cs="Times New Roman"/>
          <w:sz w:val="24"/>
          <w:szCs w:val="24"/>
        </w:rPr>
        <w:t>calităţii</w:t>
      </w:r>
      <w:proofErr w:type="spellEnd"/>
      <w:r w:rsidRPr="00DA496E">
        <w:rPr>
          <w:rFonts w:ascii="Times New Roman" w:hAnsi="Times New Roman" w:cs="Times New Roman"/>
          <w:sz w:val="24"/>
          <w:szCs w:val="24"/>
        </w:rPr>
        <w:t xml:space="preserve"> de lucrător al </w:t>
      </w:r>
      <w:proofErr w:type="spellStart"/>
      <w:r w:rsidRPr="00DA496E">
        <w:rPr>
          <w:rFonts w:ascii="Times New Roman" w:hAnsi="Times New Roman" w:cs="Times New Roman"/>
          <w:sz w:val="24"/>
          <w:szCs w:val="24"/>
        </w:rPr>
        <w:t>Securităţii</w:t>
      </w:r>
      <w:proofErr w:type="spellEnd"/>
      <w:r w:rsidRPr="00DA496E">
        <w:rPr>
          <w:rFonts w:ascii="Times New Roman" w:hAnsi="Times New Roman" w:cs="Times New Roman"/>
          <w:sz w:val="24"/>
          <w:szCs w:val="24"/>
        </w:rPr>
        <w:t xml:space="preserve"> sau colaborator al acesteia.</w:t>
      </w:r>
    </w:p>
    <w:p w:rsidR="005923E5" w:rsidRPr="00715CF7" w:rsidRDefault="005923E5" w:rsidP="00DA496E">
      <w:pPr>
        <w:pStyle w:val="Listparagraf"/>
        <w:tabs>
          <w:tab w:val="left" w:pos="284"/>
        </w:tabs>
        <w:ind w:left="0" w:firstLine="567"/>
        <w:jc w:val="both"/>
        <w:rPr>
          <w:rFonts w:ascii="Times New Roman" w:hAnsi="Times New Roman" w:cs="Times New Roman"/>
          <w:sz w:val="24"/>
          <w:szCs w:val="24"/>
        </w:rPr>
      </w:pPr>
      <w:r w:rsidRPr="00715CF7">
        <w:rPr>
          <w:rFonts w:ascii="Times New Roman" w:hAnsi="Times New Roman" w:cs="Times New Roman"/>
          <w:sz w:val="24"/>
          <w:szCs w:val="24"/>
        </w:rPr>
        <w:t>Adeverința care atestă starea de sănătate conține, în clar, numărul, data, numele emitentului și calitatea acestuia, în formatul standard stabilit de Ministerul Sănătății Publice.</w:t>
      </w:r>
    </w:p>
    <w:p w:rsidR="005923E5" w:rsidRPr="00715CF7" w:rsidRDefault="005923E5" w:rsidP="00715CF7">
      <w:pPr>
        <w:pStyle w:val="Listparagraf"/>
        <w:tabs>
          <w:tab w:val="left" w:pos="284"/>
        </w:tabs>
        <w:ind w:left="0" w:firstLine="567"/>
        <w:jc w:val="both"/>
        <w:rPr>
          <w:rFonts w:ascii="Times New Roman" w:hAnsi="Times New Roman" w:cs="Times New Roman"/>
          <w:sz w:val="24"/>
          <w:szCs w:val="24"/>
        </w:rPr>
      </w:pPr>
      <w:r w:rsidRPr="00715CF7">
        <w:rPr>
          <w:rFonts w:ascii="Times New Roman" w:hAnsi="Times New Roman" w:cs="Times New Roman"/>
          <w:sz w:val="24"/>
          <w:szCs w:val="24"/>
        </w:rPr>
        <w:t>Copiile de pe acte se prezintă în copii legalizate sau însoțite de documentele originale, care se certifică pentru conformitatea cu originalul de către secretarul comisiei de concurs.</w:t>
      </w:r>
    </w:p>
    <w:p w:rsidR="005923E5" w:rsidRPr="00715CF7" w:rsidRDefault="005923E5" w:rsidP="00715CF7">
      <w:pPr>
        <w:pStyle w:val="Listparagraf"/>
        <w:tabs>
          <w:tab w:val="left" w:pos="284"/>
        </w:tabs>
        <w:ind w:left="0" w:firstLine="567"/>
        <w:jc w:val="both"/>
        <w:rPr>
          <w:rFonts w:ascii="Times New Roman" w:hAnsi="Times New Roman" w:cs="Times New Roman"/>
          <w:sz w:val="24"/>
          <w:szCs w:val="24"/>
        </w:rPr>
      </w:pPr>
      <w:r w:rsidRPr="00715CF7">
        <w:rPr>
          <w:rFonts w:ascii="Times New Roman" w:hAnsi="Times New Roman" w:cs="Times New Roman"/>
          <w:sz w:val="24"/>
          <w:szCs w:val="24"/>
        </w:rPr>
        <w:t>Cazierul Judiciar poate fi înlocuit cu o declarație pe propria răspundere. În acest caz, candidatul declarat admis la selecția dosarelor are obligația de a completa dosarul de concurs cu originalul documentului pe tot parcursul desfășurării concursului, dar nu mai târziu de 5 zile lucrătoare de la data la care a fost declarat admis în urma selecției dosarelor, sub sancțiunea neemiterii actului administrativ de numire.</w:t>
      </w:r>
    </w:p>
    <w:p w:rsidR="005923E5" w:rsidRPr="00715CF7" w:rsidRDefault="005923E5" w:rsidP="00715CF7">
      <w:pPr>
        <w:pStyle w:val="Listparagraf"/>
        <w:tabs>
          <w:tab w:val="left" w:pos="284"/>
        </w:tabs>
        <w:ind w:left="0" w:firstLine="567"/>
        <w:jc w:val="both"/>
        <w:rPr>
          <w:rFonts w:ascii="Times New Roman" w:hAnsi="Times New Roman" w:cs="Times New Roman"/>
          <w:sz w:val="24"/>
          <w:szCs w:val="24"/>
        </w:rPr>
      </w:pPr>
      <w:r w:rsidRPr="00715CF7">
        <w:rPr>
          <w:rFonts w:ascii="Times New Roman" w:hAnsi="Times New Roman" w:cs="Times New Roman"/>
          <w:sz w:val="24"/>
          <w:szCs w:val="24"/>
        </w:rPr>
        <w:t>Formularul de înscriere se pune la dispoziție candidaților prin secretarul comisiei de concurs din cadrul autorității publice organizatoare a concursului.</w:t>
      </w:r>
    </w:p>
    <w:p w:rsidR="005923E5" w:rsidRPr="00715CF7" w:rsidRDefault="005923E5" w:rsidP="00715CF7">
      <w:pPr>
        <w:pStyle w:val="Listparagraf"/>
        <w:tabs>
          <w:tab w:val="left" w:pos="284"/>
        </w:tabs>
        <w:ind w:left="0" w:firstLine="567"/>
        <w:jc w:val="both"/>
        <w:rPr>
          <w:rFonts w:ascii="Times New Roman" w:hAnsi="Times New Roman" w:cs="Times New Roman"/>
          <w:sz w:val="24"/>
          <w:szCs w:val="24"/>
        </w:rPr>
      </w:pPr>
      <w:r w:rsidRPr="00715CF7">
        <w:rPr>
          <w:rFonts w:ascii="Times New Roman" w:hAnsi="Times New Roman" w:cs="Times New Roman"/>
          <w:sz w:val="24"/>
          <w:szCs w:val="24"/>
        </w:rPr>
        <w:t xml:space="preserve">Detalii privind condițiile specifice de concurs sunt disponibile accesând pagina </w:t>
      </w:r>
      <w:hyperlink r:id="rId5" w:history="1">
        <w:r w:rsidR="001E0CC3" w:rsidRPr="00715CF7">
          <w:rPr>
            <w:rStyle w:val="Hyperlink"/>
            <w:rFonts w:ascii="Times New Roman" w:hAnsi="Times New Roman" w:cs="Times New Roman"/>
            <w:sz w:val="24"/>
            <w:szCs w:val="24"/>
          </w:rPr>
          <w:t>www.geoagiu.ro</w:t>
        </w:r>
      </w:hyperlink>
      <w:r w:rsidRPr="00715CF7">
        <w:rPr>
          <w:rFonts w:ascii="Times New Roman" w:hAnsi="Times New Roman" w:cs="Times New Roman"/>
          <w:sz w:val="24"/>
          <w:szCs w:val="24"/>
        </w:rPr>
        <w:t>.</w:t>
      </w:r>
    </w:p>
    <w:p w:rsidR="001E0CC3" w:rsidRPr="00715CF7" w:rsidRDefault="001E0CC3" w:rsidP="00715CF7">
      <w:pPr>
        <w:pStyle w:val="Listparagraf"/>
        <w:tabs>
          <w:tab w:val="left" w:pos="284"/>
        </w:tabs>
        <w:ind w:left="0" w:firstLine="567"/>
        <w:jc w:val="both"/>
        <w:rPr>
          <w:rFonts w:ascii="Times New Roman" w:hAnsi="Times New Roman" w:cs="Times New Roman"/>
          <w:sz w:val="24"/>
          <w:szCs w:val="24"/>
        </w:rPr>
      </w:pPr>
    </w:p>
    <w:p w:rsidR="001E0CC3" w:rsidRPr="00715CF7" w:rsidRDefault="001E0CC3" w:rsidP="00715CF7">
      <w:pPr>
        <w:shd w:val="clear" w:color="auto" w:fill="F2F2F2" w:themeFill="background1" w:themeFillShade="F2"/>
        <w:spacing w:after="0" w:line="240" w:lineRule="auto"/>
        <w:ind w:firstLine="57"/>
        <w:jc w:val="both"/>
        <w:rPr>
          <w:rFonts w:ascii="Times New Roman" w:hAnsi="Times New Roman" w:cs="Times New Roman"/>
          <w:b/>
          <w:sz w:val="24"/>
          <w:szCs w:val="24"/>
          <w:lang w:val="en-US"/>
        </w:rPr>
      </w:pPr>
      <w:r w:rsidRPr="00715CF7">
        <w:rPr>
          <w:rFonts w:ascii="Times New Roman" w:hAnsi="Times New Roman" w:cs="Times New Roman"/>
          <w:b/>
          <w:sz w:val="24"/>
          <w:szCs w:val="24"/>
          <w:lang w:val="en-US"/>
        </w:rPr>
        <w:t>BIBLIOGRAFIE</w:t>
      </w:r>
    </w:p>
    <w:p w:rsidR="001E0CC3" w:rsidRPr="00715CF7" w:rsidRDefault="001E0CC3" w:rsidP="00715CF7">
      <w:pPr>
        <w:spacing w:after="0"/>
        <w:ind w:firstLine="57"/>
        <w:jc w:val="both"/>
        <w:rPr>
          <w:rFonts w:ascii="Times New Roman" w:hAnsi="Times New Roman" w:cs="Times New Roman"/>
          <w:b/>
          <w:sz w:val="24"/>
          <w:szCs w:val="24"/>
          <w:lang w:val="en-US"/>
        </w:rPr>
      </w:pPr>
    </w:p>
    <w:p w:rsidR="009903D4" w:rsidRPr="009903D4" w:rsidRDefault="009903D4" w:rsidP="009903D4">
      <w:pPr>
        <w:pStyle w:val="Listparagraf"/>
        <w:numPr>
          <w:ilvl w:val="0"/>
          <w:numId w:val="13"/>
        </w:numPr>
        <w:spacing w:after="0"/>
        <w:jc w:val="both"/>
        <w:rPr>
          <w:rFonts w:ascii="Times New Roman" w:hAnsi="Times New Roman" w:cs="Times New Roman"/>
          <w:sz w:val="24"/>
          <w:szCs w:val="24"/>
          <w:lang w:val="en-US"/>
        </w:rPr>
      </w:pPr>
      <w:proofErr w:type="spellStart"/>
      <w:r w:rsidRPr="009903D4">
        <w:rPr>
          <w:rFonts w:ascii="Times New Roman" w:hAnsi="Times New Roman" w:cs="Times New Roman"/>
          <w:sz w:val="24"/>
          <w:szCs w:val="24"/>
          <w:lang w:val="en-US"/>
        </w:rPr>
        <w:t>Constituţia</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României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republicată</w:t>
      </w:r>
      <w:proofErr w:type="spellEnd"/>
      <w:r w:rsidRPr="009903D4">
        <w:rPr>
          <w:rFonts w:ascii="Times New Roman" w:hAnsi="Times New Roman" w:cs="Times New Roman"/>
          <w:sz w:val="24"/>
          <w:szCs w:val="24"/>
          <w:lang w:val="en-US"/>
        </w:rPr>
        <w:t xml:space="preserve">, </w:t>
      </w:r>
    </w:p>
    <w:p w:rsidR="009903D4" w:rsidRPr="009903D4" w:rsidRDefault="009903D4" w:rsidP="009903D4">
      <w:pPr>
        <w:pStyle w:val="Listparagraf"/>
        <w:numPr>
          <w:ilvl w:val="0"/>
          <w:numId w:val="13"/>
        </w:numPr>
        <w:spacing w:after="0"/>
        <w:jc w:val="both"/>
        <w:rPr>
          <w:rFonts w:ascii="Times New Roman" w:hAnsi="Times New Roman" w:cs="Times New Roman"/>
          <w:sz w:val="24"/>
          <w:szCs w:val="24"/>
          <w:lang w:val="en-US"/>
        </w:rPr>
      </w:pPr>
      <w:proofErr w:type="spellStart"/>
      <w:r w:rsidRPr="009903D4">
        <w:rPr>
          <w:rFonts w:ascii="Times New Roman" w:hAnsi="Times New Roman" w:cs="Times New Roman"/>
          <w:sz w:val="24"/>
          <w:szCs w:val="24"/>
          <w:lang w:val="en-US"/>
        </w:rPr>
        <w:t>titlul</w:t>
      </w:r>
      <w:proofErr w:type="spellEnd"/>
      <w:r w:rsidRPr="009903D4">
        <w:rPr>
          <w:rFonts w:ascii="Times New Roman" w:hAnsi="Times New Roman" w:cs="Times New Roman"/>
          <w:sz w:val="24"/>
          <w:szCs w:val="24"/>
          <w:lang w:val="en-US"/>
        </w:rPr>
        <w:t xml:space="preserve"> I </w:t>
      </w:r>
      <w:proofErr w:type="spellStart"/>
      <w:r w:rsidRPr="009903D4">
        <w:rPr>
          <w:rFonts w:ascii="Times New Roman" w:hAnsi="Times New Roman" w:cs="Times New Roman"/>
          <w:sz w:val="24"/>
          <w:szCs w:val="24"/>
          <w:lang w:val="en-US"/>
        </w:rPr>
        <w:t>şi</w:t>
      </w:r>
      <w:proofErr w:type="spellEnd"/>
      <w:r w:rsidRPr="009903D4">
        <w:rPr>
          <w:rFonts w:ascii="Times New Roman" w:hAnsi="Times New Roman" w:cs="Times New Roman"/>
          <w:sz w:val="24"/>
          <w:szCs w:val="24"/>
          <w:lang w:val="en-US"/>
        </w:rPr>
        <w:t xml:space="preserve"> II ale </w:t>
      </w:r>
      <w:proofErr w:type="spellStart"/>
      <w:r w:rsidRPr="009903D4">
        <w:rPr>
          <w:rFonts w:ascii="Times New Roman" w:hAnsi="Times New Roman" w:cs="Times New Roman"/>
          <w:sz w:val="24"/>
          <w:szCs w:val="24"/>
          <w:lang w:val="en-US"/>
        </w:rPr>
        <w:t>părţii</w:t>
      </w:r>
      <w:proofErr w:type="spellEnd"/>
      <w:r w:rsidRPr="009903D4">
        <w:rPr>
          <w:rFonts w:ascii="Times New Roman" w:hAnsi="Times New Roman" w:cs="Times New Roman"/>
          <w:sz w:val="24"/>
          <w:szCs w:val="24"/>
          <w:lang w:val="en-US"/>
        </w:rPr>
        <w:t xml:space="preserve"> a VI-a din </w:t>
      </w:r>
      <w:proofErr w:type="spellStart"/>
      <w:r w:rsidRPr="009903D4">
        <w:rPr>
          <w:rFonts w:ascii="Times New Roman" w:hAnsi="Times New Roman" w:cs="Times New Roman"/>
          <w:sz w:val="24"/>
          <w:szCs w:val="24"/>
          <w:lang w:val="en-US"/>
        </w:rPr>
        <w:t>Ordonanţa</w:t>
      </w:r>
      <w:proofErr w:type="spellEnd"/>
      <w:r w:rsidRPr="009903D4">
        <w:rPr>
          <w:rFonts w:ascii="Times New Roman" w:hAnsi="Times New Roman" w:cs="Times New Roman"/>
          <w:sz w:val="24"/>
          <w:szCs w:val="24"/>
          <w:lang w:val="en-US"/>
        </w:rPr>
        <w:t xml:space="preserve"> de </w:t>
      </w:r>
      <w:proofErr w:type="spellStart"/>
      <w:r w:rsidRPr="009903D4">
        <w:rPr>
          <w:rFonts w:ascii="Times New Roman" w:hAnsi="Times New Roman" w:cs="Times New Roman"/>
          <w:sz w:val="24"/>
          <w:szCs w:val="24"/>
          <w:lang w:val="en-US"/>
        </w:rPr>
        <w:t>urgenţă</w:t>
      </w:r>
      <w:proofErr w:type="spellEnd"/>
      <w:r w:rsidRPr="009903D4">
        <w:rPr>
          <w:rFonts w:ascii="Times New Roman" w:hAnsi="Times New Roman" w:cs="Times New Roman"/>
          <w:sz w:val="24"/>
          <w:szCs w:val="24"/>
          <w:lang w:val="en-US"/>
        </w:rPr>
        <w:t xml:space="preserve"> a </w:t>
      </w:r>
      <w:proofErr w:type="spellStart"/>
      <w:r w:rsidRPr="009903D4">
        <w:rPr>
          <w:rFonts w:ascii="Times New Roman" w:hAnsi="Times New Roman" w:cs="Times New Roman"/>
          <w:sz w:val="24"/>
          <w:szCs w:val="24"/>
          <w:lang w:val="en-US"/>
        </w:rPr>
        <w:t>Guvernului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nr</w:t>
      </w:r>
      <w:proofErr w:type="spellEnd"/>
      <w:r w:rsidRPr="009903D4">
        <w:rPr>
          <w:rFonts w:ascii="Times New Roman" w:hAnsi="Times New Roman" w:cs="Times New Roman"/>
          <w:sz w:val="24"/>
          <w:szCs w:val="24"/>
          <w:lang w:val="en-US"/>
        </w:rPr>
        <w:t xml:space="preserve">. 57/2019, cu </w:t>
      </w:r>
      <w:proofErr w:type="spellStart"/>
      <w:r w:rsidRPr="009903D4">
        <w:rPr>
          <w:rFonts w:ascii="Times New Roman" w:hAnsi="Times New Roman" w:cs="Times New Roman"/>
          <w:sz w:val="24"/>
          <w:szCs w:val="24"/>
          <w:lang w:val="en-US"/>
        </w:rPr>
        <w:t>modificările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şi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completările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ulterioare</w:t>
      </w:r>
      <w:proofErr w:type="spellEnd"/>
      <w:r w:rsidRPr="009903D4">
        <w:rPr>
          <w:rFonts w:ascii="Times New Roman" w:hAnsi="Times New Roman" w:cs="Times New Roman"/>
          <w:sz w:val="24"/>
          <w:szCs w:val="24"/>
          <w:lang w:val="en-US"/>
        </w:rPr>
        <w:t xml:space="preserve">, </w:t>
      </w:r>
    </w:p>
    <w:p w:rsidR="009903D4" w:rsidRPr="009903D4" w:rsidRDefault="009903D4" w:rsidP="009903D4">
      <w:pPr>
        <w:pStyle w:val="Listparagraf"/>
        <w:numPr>
          <w:ilvl w:val="0"/>
          <w:numId w:val="13"/>
        </w:numPr>
        <w:spacing w:after="0"/>
        <w:jc w:val="both"/>
        <w:rPr>
          <w:rFonts w:ascii="Times New Roman" w:hAnsi="Times New Roman" w:cs="Times New Roman"/>
          <w:sz w:val="24"/>
          <w:szCs w:val="24"/>
          <w:lang w:val="en-US"/>
        </w:rPr>
      </w:pPr>
      <w:proofErr w:type="spellStart"/>
      <w:r w:rsidRPr="009903D4">
        <w:rPr>
          <w:rFonts w:ascii="Times New Roman" w:hAnsi="Times New Roman" w:cs="Times New Roman"/>
          <w:sz w:val="24"/>
          <w:szCs w:val="24"/>
          <w:lang w:val="en-US"/>
        </w:rPr>
        <w:t>Ordonanţa</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Guvernului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nr</w:t>
      </w:r>
      <w:proofErr w:type="spellEnd"/>
      <w:r w:rsidRPr="009903D4">
        <w:rPr>
          <w:rFonts w:ascii="Times New Roman" w:hAnsi="Times New Roman" w:cs="Times New Roman"/>
          <w:sz w:val="24"/>
          <w:szCs w:val="24"/>
          <w:lang w:val="en-US"/>
        </w:rPr>
        <w:t xml:space="preserve">. 137/2000 </w:t>
      </w:r>
      <w:proofErr w:type="spellStart"/>
      <w:r w:rsidRPr="009903D4">
        <w:rPr>
          <w:rFonts w:ascii="Times New Roman" w:hAnsi="Times New Roman" w:cs="Times New Roman"/>
          <w:sz w:val="24"/>
          <w:szCs w:val="24"/>
          <w:lang w:val="en-US"/>
        </w:rPr>
        <w:t>privind</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prevenirea</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şi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sancţionarea</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tuturor</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formelor</w:t>
      </w:r>
      <w:proofErr w:type="spellEnd"/>
      <w:r w:rsidRPr="009903D4">
        <w:rPr>
          <w:rFonts w:ascii="Times New Roman" w:hAnsi="Times New Roman" w:cs="Times New Roman"/>
          <w:sz w:val="24"/>
          <w:szCs w:val="24"/>
          <w:lang w:val="en-US"/>
        </w:rPr>
        <w:t xml:space="preserve"> de </w:t>
      </w:r>
      <w:proofErr w:type="spellStart"/>
      <w:r w:rsidRPr="009903D4">
        <w:rPr>
          <w:rFonts w:ascii="Times New Roman" w:hAnsi="Times New Roman" w:cs="Times New Roman"/>
          <w:sz w:val="24"/>
          <w:szCs w:val="24"/>
          <w:lang w:val="en-US"/>
        </w:rPr>
        <w:t>discriminare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republicată</w:t>
      </w:r>
      <w:proofErr w:type="spellEnd"/>
      <w:r w:rsidRPr="009903D4">
        <w:rPr>
          <w:rFonts w:ascii="Times New Roman" w:hAnsi="Times New Roman" w:cs="Times New Roman"/>
          <w:sz w:val="24"/>
          <w:szCs w:val="24"/>
          <w:lang w:val="en-US"/>
        </w:rPr>
        <w:t xml:space="preserve">, cu </w:t>
      </w:r>
      <w:proofErr w:type="spellStart"/>
      <w:r w:rsidRPr="009903D4">
        <w:rPr>
          <w:rFonts w:ascii="Times New Roman" w:hAnsi="Times New Roman" w:cs="Times New Roman"/>
          <w:sz w:val="24"/>
          <w:szCs w:val="24"/>
          <w:lang w:val="en-US"/>
        </w:rPr>
        <w:t>modificările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şi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completările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ulterioare</w:t>
      </w:r>
      <w:proofErr w:type="spellEnd"/>
      <w:r w:rsidRPr="009903D4">
        <w:rPr>
          <w:rFonts w:ascii="Times New Roman" w:hAnsi="Times New Roman" w:cs="Times New Roman"/>
          <w:sz w:val="24"/>
          <w:szCs w:val="24"/>
          <w:lang w:val="en-US"/>
        </w:rPr>
        <w:t>,</w:t>
      </w:r>
    </w:p>
    <w:p w:rsidR="009903D4" w:rsidRPr="009903D4" w:rsidRDefault="009903D4" w:rsidP="009903D4">
      <w:pPr>
        <w:pStyle w:val="Listparagraf"/>
        <w:numPr>
          <w:ilvl w:val="0"/>
          <w:numId w:val="13"/>
        </w:numPr>
        <w:spacing w:after="0"/>
        <w:jc w:val="both"/>
        <w:rPr>
          <w:rFonts w:ascii="Times New Roman" w:hAnsi="Times New Roman" w:cs="Times New Roman"/>
          <w:sz w:val="24"/>
          <w:szCs w:val="24"/>
          <w:lang w:val="en-US"/>
        </w:rPr>
      </w:pPr>
      <w:proofErr w:type="spellStart"/>
      <w:r w:rsidRPr="009903D4">
        <w:rPr>
          <w:rFonts w:ascii="Times New Roman" w:hAnsi="Times New Roman" w:cs="Times New Roman"/>
          <w:sz w:val="24"/>
          <w:szCs w:val="24"/>
          <w:lang w:val="en-US"/>
        </w:rPr>
        <w:t>Legea</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nr</w:t>
      </w:r>
      <w:proofErr w:type="spellEnd"/>
      <w:r w:rsidRPr="009903D4">
        <w:rPr>
          <w:rFonts w:ascii="Times New Roman" w:hAnsi="Times New Roman" w:cs="Times New Roman"/>
          <w:sz w:val="24"/>
          <w:szCs w:val="24"/>
          <w:lang w:val="en-US"/>
        </w:rPr>
        <w:t xml:space="preserve">. 202/2002 </w:t>
      </w:r>
      <w:proofErr w:type="spellStart"/>
      <w:r w:rsidRPr="009903D4">
        <w:rPr>
          <w:rFonts w:ascii="Times New Roman" w:hAnsi="Times New Roman" w:cs="Times New Roman"/>
          <w:sz w:val="24"/>
          <w:szCs w:val="24"/>
          <w:lang w:val="en-US"/>
        </w:rPr>
        <w:t>privind</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egalitatea</w:t>
      </w:r>
      <w:proofErr w:type="spellEnd"/>
      <w:r w:rsidRPr="009903D4">
        <w:rPr>
          <w:rFonts w:ascii="Times New Roman" w:hAnsi="Times New Roman" w:cs="Times New Roman"/>
          <w:sz w:val="24"/>
          <w:szCs w:val="24"/>
          <w:lang w:val="en-US"/>
        </w:rPr>
        <w:t xml:space="preserve"> de </w:t>
      </w:r>
      <w:proofErr w:type="spellStart"/>
      <w:r w:rsidRPr="009903D4">
        <w:rPr>
          <w:rFonts w:ascii="Times New Roman" w:hAnsi="Times New Roman" w:cs="Times New Roman"/>
          <w:sz w:val="24"/>
          <w:szCs w:val="24"/>
          <w:lang w:val="en-US"/>
        </w:rPr>
        <w:t>şanse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şi</w:t>
      </w:r>
      <w:proofErr w:type="spellEnd"/>
      <w:r w:rsidRPr="009903D4">
        <w:rPr>
          <w:rFonts w:ascii="Times New Roman" w:hAnsi="Times New Roman" w:cs="Times New Roman"/>
          <w:sz w:val="24"/>
          <w:szCs w:val="24"/>
          <w:lang w:val="en-US"/>
        </w:rPr>
        <w:t xml:space="preserve"> de </w:t>
      </w:r>
      <w:proofErr w:type="spellStart"/>
      <w:r w:rsidRPr="009903D4">
        <w:rPr>
          <w:rFonts w:ascii="Times New Roman" w:hAnsi="Times New Roman" w:cs="Times New Roman"/>
          <w:sz w:val="24"/>
          <w:szCs w:val="24"/>
          <w:lang w:val="en-US"/>
        </w:rPr>
        <w:t>tratament</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între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femei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şi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bărbaţi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republicată</w:t>
      </w:r>
      <w:proofErr w:type="spellEnd"/>
      <w:r w:rsidRPr="009903D4">
        <w:rPr>
          <w:rFonts w:ascii="Times New Roman" w:hAnsi="Times New Roman" w:cs="Times New Roman"/>
          <w:sz w:val="24"/>
          <w:szCs w:val="24"/>
          <w:lang w:val="en-US"/>
        </w:rPr>
        <w:t xml:space="preserve">, cu </w:t>
      </w:r>
      <w:proofErr w:type="spellStart"/>
      <w:r w:rsidRPr="009903D4">
        <w:rPr>
          <w:rFonts w:ascii="Times New Roman" w:hAnsi="Times New Roman" w:cs="Times New Roman"/>
          <w:sz w:val="24"/>
          <w:szCs w:val="24"/>
          <w:lang w:val="en-US"/>
        </w:rPr>
        <w:t>modificările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şi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completările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ulterioare</w:t>
      </w:r>
      <w:proofErr w:type="spellEnd"/>
      <w:r w:rsidRPr="009903D4">
        <w:rPr>
          <w:rFonts w:ascii="Times New Roman" w:hAnsi="Times New Roman" w:cs="Times New Roman"/>
          <w:sz w:val="24"/>
          <w:szCs w:val="24"/>
          <w:lang w:val="en-US"/>
        </w:rPr>
        <w:t xml:space="preserve">. </w:t>
      </w:r>
    </w:p>
    <w:p w:rsidR="009903D4" w:rsidRPr="009903D4" w:rsidRDefault="009903D4" w:rsidP="009903D4">
      <w:pPr>
        <w:pStyle w:val="Listparagraf"/>
        <w:numPr>
          <w:ilvl w:val="0"/>
          <w:numId w:val="13"/>
        </w:numPr>
        <w:spacing w:after="0"/>
        <w:jc w:val="both"/>
        <w:rPr>
          <w:rFonts w:ascii="Times New Roman" w:hAnsi="Times New Roman" w:cs="Times New Roman"/>
          <w:sz w:val="24"/>
          <w:szCs w:val="24"/>
          <w:lang w:val="en-US"/>
        </w:rPr>
      </w:pPr>
      <w:proofErr w:type="spellStart"/>
      <w:r w:rsidRPr="009903D4">
        <w:rPr>
          <w:rFonts w:ascii="Times New Roman" w:hAnsi="Times New Roman" w:cs="Times New Roman"/>
          <w:sz w:val="24"/>
          <w:szCs w:val="24"/>
          <w:lang w:val="en-US"/>
        </w:rPr>
        <w:t>Legea</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nr</w:t>
      </w:r>
      <w:proofErr w:type="spellEnd"/>
      <w:r w:rsidRPr="009903D4">
        <w:rPr>
          <w:rFonts w:ascii="Times New Roman" w:hAnsi="Times New Roman" w:cs="Times New Roman"/>
          <w:sz w:val="24"/>
          <w:szCs w:val="24"/>
          <w:lang w:val="en-US"/>
        </w:rPr>
        <w:t xml:space="preserve">. 292 / 2011 a </w:t>
      </w:r>
      <w:proofErr w:type="spellStart"/>
      <w:r w:rsidRPr="009903D4">
        <w:rPr>
          <w:rFonts w:ascii="Times New Roman" w:hAnsi="Times New Roman" w:cs="Times New Roman"/>
          <w:sz w:val="24"/>
          <w:szCs w:val="24"/>
          <w:lang w:val="en-US"/>
        </w:rPr>
        <w:t>asistenţei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sociale</w:t>
      </w:r>
      <w:proofErr w:type="spellEnd"/>
      <w:r w:rsidRPr="009903D4">
        <w:rPr>
          <w:rFonts w:ascii="Times New Roman" w:hAnsi="Times New Roman" w:cs="Times New Roman"/>
          <w:sz w:val="24"/>
          <w:szCs w:val="24"/>
          <w:lang w:val="en-US"/>
        </w:rPr>
        <w:t xml:space="preserve">, cu </w:t>
      </w:r>
      <w:proofErr w:type="spellStart"/>
      <w:r w:rsidRPr="009903D4">
        <w:rPr>
          <w:rFonts w:ascii="Times New Roman" w:hAnsi="Times New Roman" w:cs="Times New Roman"/>
          <w:sz w:val="24"/>
          <w:szCs w:val="24"/>
          <w:lang w:val="en-US"/>
        </w:rPr>
        <w:t>modificările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şi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completările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ulterioare</w:t>
      </w:r>
      <w:proofErr w:type="spellEnd"/>
      <w:r w:rsidRPr="009903D4">
        <w:rPr>
          <w:rFonts w:ascii="Times New Roman" w:hAnsi="Times New Roman" w:cs="Times New Roman"/>
          <w:sz w:val="24"/>
          <w:szCs w:val="24"/>
          <w:lang w:val="en-US"/>
        </w:rPr>
        <w:t>.</w:t>
      </w:r>
    </w:p>
    <w:p w:rsidR="009903D4" w:rsidRPr="009903D4" w:rsidRDefault="009903D4" w:rsidP="009903D4">
      <w:pPr>
        <w:pStyle w:val="Listparagraf"/>
        <w:numPr>
          <w:ilvl w:val="0"/>
          <w:numId w:val="13"/>
        </w:numPr>
        <w:spacing w:after="0"/>
        <w:jc w:val="both"/>
        <w:rPr>
          <w:rFonts w:ascii="Times New Roman" w:hAnsi="Times New Roman" w:cs="Times New Roman"/>
          <w:sz w:val="24"/>
          <w:szCs w:val="24"/>
          <w:lang w:val="en-US"/>
        </w:rPr>
      </w:pPr>
      <w:proofErr w:type="spellStart"/>
      <w:r w:rsidRPr="009903D4">
        <w:rPr>
          <w:rFonts w:ascii="Times New Roman" w:hAnsi="Times New Roman" w:cs="Times New Roman"/>
          <w:sz w:val="24"/>
          <w:szCs w:val="24"/>
          <w:lang w:val="en-US"/>
        </w:rPr>
        <w:lastRenderedPageBreak/>
        <w:t>Legea</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nr</w:t>
      </w:r>
      <w:proofErr w:type="spellEnd"/>
      <w:r w:rsidRPr="009903D4">
        <w:rPr>
          <w:rFonts w:ascii="Times New Roman" w:hAnsi="Times New Roman" w:cs="Times New Roman"/>
          <w:sz w:val="24"/>
          <w:szCs w:val="24"/>
          <w:lang w:val="en-US"/>
        </w:rPr>
        <w:t xml:space="preserve">. 416/ 2001 </w:t>
      </w:r>
      <w:proofErr w:type="spellStart"/>
      <w:r w:rsidRPr="009903D4">
        <w:rPr>
          <w:rFonts w:ascii="Times New Roman" w:hAnsi="Times New Roman" w:cs="Times New Roman"/>
          <w:sz w:val="24"/>
          <w:szCs w:val="24"/>
          <w:lang w:val="en-US"/>
        </w:rPr>
        <w:t>privind</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venitul</w:t>
      </w:r>
      <w:proofErr w:type="spellEnd"/>
      <w:r w:rsidRPr="009903D4">
        <w:rPr>
          <w:rFonts w:ascii="Times New Roman" w:hAnsi="Times New Roman" w:cs="Times New Roman"/>
          <w:sz w:val="24"/>
          <w:szCs w:val="24"/>
          <w:lang w:val="en-US"/>
        </w:rPr>
        <w:t xml:space="preserve"> minim </w:t>
      </w:r>
      <w:proofErr w:type="spellStart"/>
      <w:r w:rsidRPr="009903D4">
        <w:rPr>
          <w:rFonts w:ascii="Times New Roman" w:hAnsi="Times New Roman" w:cs="Times New Roman"/>
          <w:sz w:val="24"/>
          <w:szCs w:val="24"/>
          <w:lang w:val="en-US"/>
        </w:rPr>
        <w:t>garantat</w:t>
      </w:r>
      <w:proofErr w:type="spellEnd"/>
      <w:r w:rsidRPr="009903D4">
        <w:rPr>
          <w:rFonts w:ascii="Times New Roman" w:hAnsi="Times New Roman" w:cs="Times New Roman"/>
          <w:sz w:val="24"/>
          <w:szCs w:val="24"/>
          <w:lang w:val="en-US"/>
        </w:rPr>
        <w:t xml:space="preserve">, cu </w:t>
      </w:r>
      <w:proofErr w:type="spellStart"/>
      <w:r w:rsidRPr="009903D4">
        <w:rPr>
          <w:rFonts w:ascii="Times New Roman" w:hAnsi="Times New Roman" w:cs="Times New Roman"/>
          <w:sz w:val="24"/>
          <w:szCs w:val="24"/>
          <w:lang w:val="en-US"/>
        </w:rPr>
        <w:t>modificările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şi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completările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ulterioare</w:t>
      </w:r>
      <w:proofErr w:type="spellEnd"/>
      <w:r w:rsidRPr="009903D4">
        <w:rPr>
          <w:rFonts w:ascii="Times New Roman" w:hAnsi="Times New Roman" w:cs="Times New Roman"/>
          <w:sz w:val="24"/>
          <w:szCs w:val="24"/>
          <w:lang w:val="en-US"/>
        </w:rPr>
        <w:t>.</w:t>
      </w:r>
    </w:p>
    <w:p w:rsidR="009903D4" w:rsidRDefault="009903D4" w:rsidP="009903D4">
      <w:pPr>
        <w:pStyle w:val="Listparagraf"/>
        <w:numPr>
          <w:ilvl w:val="0"/>
          <w:numId w:val="13"/>
        </w:numPr>
        <w:spacing w:after="0"/>
        <w:jc w:val="both"/>
        <w:rPr>
          <w:rFonts w:ascii="Times New Roman" w:hAnsi="Times New Roman" w:cs="Times New Roman"/>
          <w:sz w:val="24"/>
          <w:szCs w:val="24"/>
          <w:lang w:val="en-US"/>
        </w:rPr>
      </w:pPr>
      <w:r w:rsidRPr="009903D4">
        <w:rPr>
          <w:rFonts w:ascii="Times New Roman" w:hAnsi="Times New Roman" w:cs="Times New Roman"/>
          <w:sz w:val="24"/>
          <w:szCs w:val="24"/>
          <w:lang w:val="en-US"/>
        </w:rPr>
        <w:t xml:space="preserve">HGR </w:t>
      </w:r>
      <w:proofErr w:type="spellStart"/>
      <w:r w:rsidRPr="009903D4">
        <w:rPr>
          <w:rFonts w:ascii="Times New Roman" w:hAnsi="Times New Roman" w:cs="Times New Roman"/>
          <w:sz w:val="24"/>
          <w:szCs w:val="24"/>
          <w:lang w:val="en-US"/>
        </w:rPr>
        <w:t>nr</w:t>
      </w:r>
      <w:proofErr w:type="spellEnd"/>
      <w:r w:rsidRPr="009903D4">
        <w:rPr>
          <w:rFonts w:ascii="Times New Roman" w:hAnsi="Times New Roman" w:cs="Times New Roman"/>
          <w:sz w:val="24"/>
          <w:szCs w:val="24"/>
          <w:lang w:val="en-US"/>
        </w:rPr>
        <w:t xml:space="preserve">. 50 /2011 </w:t>
      </w:r>
      <w:proofErr w:type="spellStart"/>
      <w:r w:rsidRPr="009903D4">
        <w:rPr>
          <w:rFonts w:ascii="Times New Roman" w:hAnsi="Times New Roman" w:cs="Times New Roman"/>
          <w:sz w:val="24"/>
          <w:szCs w:val="24"/>
          <w:lang w:val="en-US"/>
        </w:rPr>
        <w:t>pentru</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aprobarea</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Normelor</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metodologice</w:t>
      </w:r>
      <w:proofErr w:type="spellEnd"/>
      <w:r w:rsidRPr="009903D4">
        <w:rPr>
          <w:rFonts w:ascii="Times New Roman" w:hAnsi="Times New Roman" w:cs="Times New Roman"/>
          <w:sz w:val="24"/>
          <w:szCs w:val="24"/>
          <w:lang w:val="en-US"/>
        </w:rPr>
        <w:t xml:space="preserve"> de </w:t>
      </w:r>
      <w:proofErr w:type="spellStart"/>
      <w:r w:rsidRPr="009903D4">
        <w:rPr>
          <w:rFonts w:ascii="Times New Roman" w:hAnsi="Times New Roman" w:cs="Times New Roman"/>
          <w:sz w:val="24"/>
          <w:szCs w:val="24"/>
          <w:lang w:val="en-US"/>
        </w:rPr>
        <w:t>aplicare</w:t>
      </w:r>
      <w:proofErr w:type="spellEnd"/>
      <w:r w:rsidRPr="009903D4">
        <w:rPr>
          <w:rFonts w:ascii="Times New Roman" w:hAnsi="Times New Roman" w:cs="Times New Roman"/>
          <w:sz w:val="24"/>
          <w:szCs w:val="24"/>
          <w:lang w:val="en-US"/>
        </w:rPr>
        <w:t xml:space="preserve"> a </w:t>
      </w:r>
      <w:proofErr w:type="spellStart"/>
      <w:r w:rsidRPr="009903D4">
        <w:rPr>
          <w:rFonts w:ascii="Times New Roman" w:hAnsi="Times New Roman" w:cs="Times New Roman"/>
          <w:sz w:val="24"/>
          <w:szCs w:val="24"/>
          <w:lang w:val="en-US"/>
        </w:rPr>
        <w:t>prevederilor</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Legii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nr</w:t>
      </w:r>
      <w:proofErr w:type="spellEnd"/>
      <w:r w:rsidRPr="009903D4">
        <w:rPr>
          <w:rFonts w:ascii="Times New Roman" w:hAnsi="Times New Roman" w:cs="Times New Roman"/>
          <w:sz w:val="24"/>
          <w:szCs w:val="24"/>
          <w:lang w:val="en-US"/>
        </w:rPr>
        <w:t xml:space="preserve">. 416/2001 </w:t>
      </w:r>
      <w:proofErr w:type="spellStart"/>
      <w:r w:rsidRPr="009903D4">
        <w:rPr>
          <w:rFonts w:ascii="Times New Roman" w:hAnsi="Times New Roman" w:cs="Times New Roman"/>
          <w:sz w:val="24"/>
          <w:szCs w:val="24"/>
          <w:lang w:val="en-US"/>
        </w:rPr>
        <w:t>privind</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venitul</w:t>
      </w:r>
      <w:proofErr w:type="spellEnd"/>
      <w:r w:rsidRPr="009903D4">
        <w:rPr>
          <w:rFonts w:ascii="Times New Roman" w:hAnsi="Times New Roman" w:cs="Times New Roman"/>
          <w:sz w:val="24"/>
          <w:szCs w:val="24"/>
          <w:lang w:val="en-US"/>
        </w:rPr>
        <w:t xml:space="preserve"> minim </w:t>
      </w:r>
      <w:proofErr w:type="spellStart"/>
      <w:r w:rsidRPr="009903D4">
        <w:rPr>
          <w:rFonts w:ascii="Times New Roman" w:hAnsi="Times New Roman" w:cs="Times New Roman"/>
          <w:sz w:val="24"/>
          <w:szCs w:val="24"/>
          <w:lang w:val="en-US"/>
        </w:rPr>
        <w:t>garantat</w:t>
      </w:r>
      <w:proofErr w:type="spellEnd"/>
      <w:r w:rsidRPr="009903D4">
        <w:rPr>
          <w:rFonts w:ascii="Times New Roman" w:hAnsi="Times New Roman" w:cs="Times New Roman"/>
          <w:sz w:val="24"/>
          <w:szCs w:val="24"/>
          <w:lang w:val="en-US"/>
        </w:rPr>
        <w:t xml:space="preserve">, cu </w:t>
      </w:r>
      <w:proofErr w:type="spellStart"/>
      <w:r w:rsidRPr="009903D4">
        <w:rPr>
          <w:rFonts w:ascii="Times New Roman" w:hAnsi="Times New Roman" w:cs="Times New Roman"/>
          <w:sz w:val="24"/>
          <w:szCs w:val="24"/>
          <w:lang w:val="en-US"/>
        </w:rPr>
        <w:t>modificările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şi</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completările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ulterioare</w:t>
      </w:r>
      <w:proofErr w:type="spellEnd"/>
      <w:r w:rsidRPr="009903D4">
        <w:rPr>
          <w:rFonts w:ascii="Times New Roman" w:hAnsi="Times New Roman" w:cs="Times New Roman"/>
          <w:sz w:val="24"/>
          <w:szCs w:val="24"/>
          <w:lang w:val="en-US"/>
        </w:rPr>
        <w:t>.</w:t>
      </w:r>
    </w:p>
    <w:p w:rsidR="001E0CC3" w:rsidRPr="009903D4" w:rsidRDefault="001E0CC3" w:rsidP="009903D4">
      <w:pPr>
        <w:spacing w:after="0"/>
        <w:jc w:val="both"/>
        <w:rPr>
          <w:rFonts w:ascii="Times New Roman" w:hAnsi="Times New Roman" w:cs="Times New Roman"/>
          <w:sz w:val="24"/>
          <w:szCs w:val="24"/>
          <w:lang w:val="en-US"/>
        </w:rPr>
      </w:pPr>
      <w:proofErr w:type="spellStart"/>
      <w:r w:rsidRPr="009903D4">
        <w:rPr>
          <w:rFonts w:ascii="Times New Roman" w:hAnsi="Times New Roman" w:cs="Times New Roman"/>
          <w:sz w:val="24"/>
          <w:szCs w:val="24"/>
          <w:lang w:val="en-US"/>
        </w:rPr>
        <w:t>Selecţia</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dosarelor</w:t>
      </w:r>
      <w:proofErr w:type="spellEnd"/>
      <w:r w:rsidRPr="009903D4">
        <w:rPr>
          <w:rFonts w:ascii="Times New Roman" w:hAnsi="Times New Roman" w:cs="Times New Roman"/>
          <w:sz w:val="24"/>
          <w:szCs w:val="24"/>
          <w:lang w:val="en-US"/>
        </w:rPr>
        <w:t xml:space="preserve"> se face in   </w:t>
      </w:r>
      <w:proofErr w:type="spellStart"/>
      <w:r w:rsidRPr="009903D4">
        <w:rPr>
          <w:rFonts w:ascii="Times New Roman" w:hAnsi="Times New Roman" w:cs="Times New Roman"/>
          <w:sz w:val="24"/>
          <w:szCs w:val="24"/>
          <w:lang w:val="en-US"/>
        </w:rPr>
        <w:t>termen</w:t>
      </w:r>
      <w:proofErr w:type="spellEnd"/>
      <w:r w:rsidRPr="009903D4">
        <w:rPr>
          <w:rFonts w:ascii="Times New Roman" w:hAnsi="Times New Roman" w:cs="Times New Roman"/>
          <w:sz w:val="24"/>
          <w:szCs w:val="24"/>
          <w:lang w:val="en-US"/>
        </w:rPr>
        <w:t xml:space="preserve"> de maximum 4 </w:t>
      </w:r>
      <w:proofErr w:type="spellStart"/>
      <w:r w:rsidRPr="009903D4">
        <w:rPr>
          <w:rFonts w:ascii="Times New Roman" w:hAnsi="Times New Roman" w:cs="Times New Roman"/>
          <w:sz w:val="24"/>
          <w:szCs w:val="24"/>
          <w:lang w:val="en-US"/>
        </w:rPr>
        <w:t>zile</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lucrătoare</w:t>
      </w:r>
      <w:proofErr w:type="spellEnd"/>
      <w:r w:rsidRPr="009903D4">
        <w:rPr>
          <w:rFonts w:ascii="Times New Roman" w:hAnsi="Times New Roman" w:cs="Times New Roman"/>
          <w:sz w:val="24"/>
          <w:szCs w:val="24"/>
          <w:lang w:val="en-US"/>
        </w:rPr>
        <w:t xml:space="preserve"> de la </w:t>
      </w:r>
      <w:proofErr w:type="spellStart"/>
      <w:r w:rsidRPr="009903D4">
        <w:rPr>
          <w:rFonts w:ascii="Times New Roman" w:hAnsi="Times New Roman" w:cs="Times New Roman"/>
          <w:sz w:val="24"/>
          <w:szCs w:val="24"/>
          <w:lang w:val="en-US"/>
        </w:rPr>
        <w:t>expirarea</w:t>
      </w:r>
      <w:proofErr w:type="spellEnd"/>
      <w:r w:rsidRPr="009903D4">
        <w:rPr>
          <w:rFonts w:ascii="Times New Roman" w:hAnsi="Times New Roman" w:cs="Times New Roman"/>
          <w:sz w:val="24"/>
          <w:szCs w:val="24"/>
          <w:lang w:val="en-US"/>
        </w:rPr>
        <w:t xml:space="preserve"> </w:t>
      </w:r>
      <w:proofErr w:type="spellStart"/>
      <w:r w:rsidRPr="009903D4">
        <w:rPr>
          <w:rFonts w:ascii="Times New Roman" w:hAnsi="Times New Roman" w:cs="Times New Roman"/>
          <w:sz w:val="24"/>
          <w:szCs w:val="24"/>
          <w:lang w:val="en-US"/>
        </w:rPr>
        <w:t>termenului</w:t>
      </w:r>
      <w:proofErr w:type="spellEnd"/>
      <w:r w:rsidRPr="009903D4">
        <w:rPr>
          <w:rFonts w:ascii="Times New Roman" w:hAnsi="Times New Roman" w:cs="Times New Roman"/>
          <w:sz w:val="24"/>
          <w:szCs w:val="24"/>
          <w:lang w:val="en-US"/>
        </w:rPr>
        <w:t xml:space="preserve"> de </w:t>
      </w:r>
      <w:proofErr w:type="spellStart"/>
      <w:r w:rsidRPr="009903D4">
        <w:rPr>
          <w:rFonts w:ascii="Times New Roman" w:hAnsi="Times New Roman" w:cs="Times New Roman"/>
          <w:sz w:val="24"/>
          <w:szCs w:val="24"/>
          <w:lang w:val="en-US"/>
        </w:rPr>
        <w:t>depunere</w:t>
      </w:r>
      <w:proofErr w:type="spellEnd"/>
      <w:r w:rsidRPr="009903D4">
        <w:rPr>
          <w:rFonts w:ascii="Times New Roman" w:hAnsi="Times New Roman" w:cs="Times New Roman"/>
          <w:sz w:val="24"/>
          <w:szCs w:val="24"/>
          <w:lang w:val="en-US"/>
        </w:rPr>
        <w:t xml:space="preserve"> a </w:t>
      </w:r>
      <w:proofErr w:type="spellStart"/>
      <w:r w:rsidRPr="009903D4">
        <w:rPr>
          <w:rFonts w:ascii="Times New Roman" w:hAnsi="Times New Roman" w:cs="Times New Roman"/>
          <w:sz w:val="24"/>
          <w:szCs w:val="24"/>
          <w:lang w:val="en-US"/>
        </w:rPr>
        <w:t>dosarelor</w:t>
      </w:r>
      <w:proofErr w:type="spellEnd"/>
      <w:r w:rsidRPr="009903D4">
        <w:rPr>
          <w:rFonts w:ascii="Times New Roman" w:hAnsi="Times New Roman" w:cs="Times New Roman"/>
          <w:sz w:val="24"/>
          <w:szCs w:val="24"/>
          <w:lang w:val="en-US"/>
        </w:rPr>
        <w:t>.</w:t>
      </w:r>
    </w:p>
    <w:p w:rsidR="001E0CC3" w:rsidRPr="00715CF7" w:rsidRDefault="001E0CC3" w:rsidP="00715CF7">
      <w:pPr>
        <w:spacing w:after="0"/>
        <w:ind w:firstLine="708"/>
        <w:jc w:val="both"/>
        <w:rPr>
          <w:rFonts w:ascii="Times New Roman" w:hAnsi="Times New Roman" w:cs="Times New Roman"/>
          <w:sz w:val="24"/>
          <w:szCs w:val="24"/>
          <w:lang w:val="en-US"/>
        </w:rPr>
      </w:pPr>
      <w:proofErr w:type="spellStart"/>
      <w:r w:rsidRPr="00715CF7">
        <w:rPr>
          <w:rFonts w:ascii="Times New Roman" w:hAnsi="Times New Roman" w:cs="Times New Roman"/>
          <w:sz w:val="24"/>
          <w:szCs w:val="24"/>
          <w:lang w:val="en-US"/>
        </w:rPr>
        <w:t>Rezultatele</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selecţiei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dosarelor</w:t>
      </w:r>
      <w:proofErr w:type="spellEnd"/>
      <w:r w:rsidRPr="00715CF7">
        <w:rPr>
          <w:rFonts w:ascii="Times New Roman" w:hAnsi="Times New Roman" w:cs="Times New Roman"/>
          <w:sz w:val="24"/>
          <w:szCs w:val="24"/>
          <w:lang w:val="en-US"/>
        </w:rPr>
        <w:t xml:space="preserve"> de </w:t>
      </w:r>
      <w:proofErr w:type="spellStart"/>
      <w:r w:rsidRPr="00715CF7">
        <w:rPr>
          <w:rFonts w:ascii="Times New Roman" w:hAnsi="Times New Roman" w:cs="Times New Roman"/>
          <w:sz w:val="24"/>
          <w:szCs w:val="24"/>
          <w:lang w:val="en-US"/>
        </w:rPr>
        <w:t>înscriere</w:t>
      </w:r>
      <w:proofErr w:type="spellEnd"/>
      <w:r w:rsidRPr="00715CF7">
        <w:rPr>
          <w:rFonts w:ascii="Times New Roman" w:hAnsi="Times New Roman" w:cs="Times New Roman"/>
          <w:sz w:val="24"/>
          <w:szCs w:val="24"/>
          <w:lang w:val="en-US"/>
        </w:rPr>
        <w:t xml:space="preserve"> se </w:t>
      </w:r>
      <w:proofErr w:type="spellStart"/>
      <w:r w:rsidRPr="00715CF7">
        <w:rPr>
          <w:rFonts w:ascii="Times New Roman" w:hAnsi="Times New Roman" w:cs="Times New Roman"/>
          <w:sz w:val="24"/>
          <w:szCs w:val="24"/>
          <w:lang w:val="en-US"/>
        </w:rPr>
        <w:t>afiseaza</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în</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termen</w:t>
      </w:r>
      <w:proofErr w:type="spellEnd"/>
      <w:r w:rsidRPr="00715CF7">
        <w:rPr>
          <w:rFonts w:ascii="Times New Roman" w:hAnsi="Times New Roman" w:cs="Times New Roman"/>
          <w:sz w:val="24"/>
          <w:szCs w:val="24"/>
          <w:lang w:val="en-US"/>
        </w:rPr>
        <w:t xml:space="preserve"> de 1 </w:t>
      </w:r>
      <w:proofErr w:type="spellStart"/>
      <w:r w:rsidRPr="00715CF7">
        <w:rPr>
          <w:rFonts w:ascii="Times New Roman" w:hAnsi="Times New Roman" w:cs="Times New Roman"/>
          <w:sz w:val="24"/>
          <w:szCs w:val="24"/>
          <w:lang w:val="en-US"/>
        </w:rPr>
        <w:t>zi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lucrătoare</w:t>
      </w:r>
      <w:proofErr w:type="spellEnd"/>
      <w:r w:rsidRPr="00715CF7">
        <w:rPr>
          <w:rFonts w:ascii="Times New Roman" w:hAnsi="Times New Roman" w:cs="Times New Roman"/>
          <w:sz w:val="24"/>
          <w:szCs w:val="24"/>
          <w:lang w:val="en-US"/>
        </w:rPr>
        <w:t xml:space="preserve"> de la </w:t>
      </w:r>
      <w:proofErr w:type="spellStart"/>
      <w:r w:rsidRPr="00715CF7">
        <w:rPr>
          <w:rFonts w:ascii="Times New Roman" w:hAnsi="Times New Roman" w:cs="Times New Roman"/>
          <w:sz w:val="24"/>
          <w:szCs w:val="24"/>
          <w:lang w:val="en-US"/>
        </w:rPr>
        <w:t>expirarea</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termenului</w:t>
      </w:r>
      <w:proofErr w:type="spellEnd"/>
      <w:r w:rsidRPr="00715CF7">
        <w:rPr>
          <w:rFonts w:ascii="Times New Roman" w:hAnsi="Times New Roman" w:cs="Times New Roman"/>
          <w:sz w:val="24"/>
          <w:szCs w:val="24"/>
          <w:lang w:val="en-US"/>
        </w:rPr>
        <w:t xml:space="preserve"> de </w:t>
      </w:r>
      <w:proofErr w:type="spellStart"/>
      <w:r w:rsidRPr="00715CF7">
        <w:rPr>
          <w:rFonts w:ascii="Times New Roman" w:hAnsi="Times New Roman" w:cs="Times New Roman"/>
          <w:sz w:val="24"/>
          <w:szCs w:val="24"/>
          <w:lang w:val="en-US"/>
        </w:rPr>
        <w:t>selecţie</w:t>
      </w:r>
      <w:proofErr w:type="spellEnd"/>
      <w:r w:rsidRPr="00715CF7">
        <w:rPr>
          <w:rFonts w:ascii="Times New Roman" w:hAnsi="Times New Roman" w:cs="Times New Roman"/>
          <w:sz w:val="24"/>
          <w:szCs w:val="24"/>
          <w:lang w:val="en-US"/>
        </w:rPr>
        <w:t xml:space="preserve"> a </w:t>
      </w:r>
      <w:proofErr w:type="spellStart"/>
      <w:r w:rsidRPr="00715CF7">
        <w:rPr>
          <w:rFonts w:ascii="Times New Roman" w:hAnsi="Times New Roman" w:cs="Times New Roman"/>
          <w:sz w:val="24"/>
          <w:szCs w:val="24"/>
          <w:lang w:val="en-US"/>
        </w:rPr>
        <w:t>dosarelor</w:t>
      </w:r>
      <w:proofErr w:type="spellEnd"/>
      <w:r w:rsidRPr="00715CF7">
        <w:rPr>
          <w:rFonts w:ascii="Times New Roman" w:hAnsi="Times New Roman" w:cs="Times New Roman"/>
          <w:sz w:val="24"/>
          <w:szCs w:val="24"/>
          <w:lang w:val="en-US"/>
        </w:rPr>
        <w:t>.</w:t>
      </w:r>
    </w:p>
    <w:p w:rsidR="001E0CC3" w:rsidRPr="00715CF7" w:rsidRDefault="001E0CC3" w:rsidP="00715CF7">
      <w:pPr>
        <w:spacing w:after="0"/>
        <w:ind w:firstLine="708"/>
        <w:jc w:val="both"/>
        <w:rPr>
          <w:rFonts w:ascii="Times New Roman" w:hAnsi="Times New Roman" w:cs="Times New Roman"/>
          <w:sz w:val="24"/>
          <w:szCs w:val="24"/>
          <w:lang w:val="en-US"/>
        </w:rPr>
      </w:pPr>
      <w:proofErr w:type="spellStart"/>
      <w:r w:rsidRPr="00715CF7">
        <w:rPr>
          <w:rFonts w:ascii="Times New Roman" w:hAnsi="Times New Roman" w:cs="Times New Roman"/>
          <w:sz w:val="24"/>
          <w:szCs w:val="24"/>
          <w:lang w:val="en-US"/>
        </w:rPr>
        <w:t>Notarea</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probei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scrise</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şi</w:t>
      </w:r>
      <w:proofErr w:type="spellEnd"/>
      <w:r w:rsidRPr="00715CF7">
        <w:rPr>
          <w:rFonts w:ascii="Times New Roman" w:hAnsi="Times New Roman" w:cs="Times New Roman"/>
          <w:sz w:val="24"/>
          <w:szCs w:val="24"/>
          <w:lang w:val="en-US"/>
        </w:rPr>
        <w:t xml:space="preserve"> a </w:t>
      </w:r>
      <w:proofErr w:type="spellStart"/>
      <w:r w:rsidRPr="00715CF7">
        <w:rPr>
          <w:rFonts w:ascii="Times New Roman" w:hAnsi="Times New Roman" w:cs="Times New Roman"/>
          <w:sz w:val="24"/>
          <w:szCs w:val="24"/>
          <w:lang w:val="en-US"/>
        </w:rPr>
        <w:t>interviului</w:t>
      </w:r>
      <w:proofErr w:type="spellEnd"/>
      <w:r w:rsidRPr="00715CF7">
        <w:rPr>
          <w:rFonts w:ascii="Times New Roman" w:hAnsi="Times New Roman" w:cs="Times New Roman"/>
          <w:sz w:val="24"/>
          <w:szCs w:val="24"/>
          <w:lang w:val="en-US"/>
        </w:rPr>
        <w:t xml:space="preserve"> se face in </w:t>
      </w:r>
      <w:proofErr w:type="spellStart"/>
      <w:r w:rsidRPr="00715CF7">
        <w:rPr>
          <w:rFonts w:ascii="Times New Roman" w:hAnsi="Times New Roman" w:cs="Times New Roman"/>
          <w:sz w:val="24"/>
          <w:szCs w:val="24"/>
          <w:lang w:val="en-US"/>
        </w:rPr>
        <w:t>termen</w:t>
      </w:r>
      <w:proofErr w:type="spellEnd"/>
      <w:r w:rsidRPr="00715CF7">
        <w:rPr>
          <w:rFonts w:ascii="Times New Roman" w:hAnsi="Times New Roman" w:cs="Times New Roman"/>
          <w:sz w:val="24"/>
          <w:szCs w:val="24"/>
          <w:lang w:val="en-US"/>
        </w:rPr>
        <w:t xml:space="preserve"> de maximum 72 ore de la </w:t>
      </w:r>
      <w:proofErr w:type="spellStart"/>
      <w:r w:rsidRPr="00715CF7">
        <w:rPr>
          <w:rFonts w:ascii="Times New Roman" w:hAnsi="Times New Roman" w:cs="Times New Roman"/>
          <w:sz w:val="24"/>
          <w:szCs w:val="24"/>
          <w:lang w:val="en-US"/>
        </w:rPr>
        <w:t>finalizarea</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fiecărei</w:t>
      </w:r>
      <w:proofErr w:type="spellEnd"/>
      <w:r w:rsidRPr="00715CF7">
        <w:rPr>
          <w:rFonts w:ascii="Times New Roman" w:hAnsi="Times New Roman" w:cs="Times New Roman"/>
          <w:sz w:val="24"/>
          <w:szCs w:val="24"/>
          <w:lang w:val="en-US"/>
        </w:rPr>
        <w:t xml:space="preserve"> probe.</w:t>
      </w:r>
    </w:p>
    <w:p w:rsidR="001E0CC3" w:rsidRPr="00715CF7" w:rsidRDefault="001E0CC3" w:rsidP="00715CF7">
      <w:pPr>
        <w:spacing w:after="0"/>
        <w:ind w:firstLine="708"/>
        <w:jc w:val="both"/>
        <w:rPr>
          <w:rFonts w:ascii="Times New Roman" w:hAnsi="Times New Roman" w:cs="Times New Roman"/>
          <w:sz w:val="24"/>
          <w:szCs w:val="24"/>
          <w:lang w:val="en-US"/>
        </w:rPr>
      </w:pPr>
      <w:proofErr w:type="spellStart"/>
      <w:r w:rsidRPr="00715CF7">
        <w:rPr>
          <w:rFonts w:ascii="Times New Roman" w:hAnsi="Times New Roman" w:cs="Times New Roman"/>
          <w:sz w:val="24"/>
          <w:szCs w:val="24"/>
          <w:lang w:val="en-US"/>
        </w:rPr>
        <w:t>Comunicarea</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rezultatelor</w:t>
      </w:r>
      <w:proofErr w:type="spellEnd"/>
      <w:r w:rsidRPr="00715CF7">
        <w:rPr>
          <w:rFonts w:ascii="Times New Roman" w:hAnsi="Times New Roman" w:cs="Times New Roman"/>
          <w:sz w:val="24"/>
          <w:szCs w:val="24"/>
          <w:lang w:val="en-US"/>
        </w:rPr>
        <w:t xml:space="preserve"> la </w:t>
      </w:r>
      <w:proofErr w:type="spellStart"/>
      <w:r w:rsidRPr="00715CF7">
        <w:rPr>
          <w:rFonts w:ascii="Times New Roman" w:hAnsi="Times New Roman" w:cs="Times New Roman"/>
          <w:sz w:val="24"/>
          <w:szCs w:val="24"/>
          <w:lang w:val="en-US"/>
        </w:rPr>
        <w:t>fiecare</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probă</w:t>
      </w:r>
      <w:proofErr w:type="spellEnd"/>
      <w:r w:rsidRPr="00715CF7">
        <w:rPr>
          <w:rFonts w:ascii="Times New Roman" w:hAnsi="Times New Roman" w:cs="Times New Roman"/>
          <w:sz w:val="24"/>
          <w:szCs w:val="24"/>
          <w:lang w:val="en-US"/>
        </w:rPr>
        <w:t xml:space="preserve"> a </w:t>
      </w:r>
      <w:proofErr w:type="spellStart"/>
      <w:r w:rsidRPr="00715CF7">
        <w:rPr>
          <w:rFonts w:ascii="Times New Roman" w:hAnsi="Times New Roman" w:cs="Times New Roman"/>
          <w:sz w:val="24"/>
          <w:szCs w:val="24"/>
          <w:lang w:val="en-US"/>
        </w:rPr>
        <w:t>concursului</w:t>
      </w:r>
      <w:proofErr w:type="spellEnd"/>
      <w:r w:rsidRPr="00715CF7">
        <w:rPr>
          <w:rFonts w:ascii="Times New Roman" w:hAnsi="Times New Roman" w:cs="Times New Roman"/>
          <w:sz w:val="24"/>
          <w:szCs w:val="24"/>
          <w:lang w:val="en-US"/>
        </w:rPr>
        <w:t xml:space="preserve"> se face in </w:t>
      </w:r>
      <w:proofErr w:type="spellStart"/>
      <w:r w:rsidRPr="00715CF7">
        <w:rPr>
          <w:rFonts w:ascii="Times New Roman" w:hAnsi="Times New Roman" w:cs="Times New Roman"/>
          <w:sz w:val="24"/>
          <w:szCs w:val="24"/>
          <w:lang w:val="en-US"/>
        </w:rPr>
        <w:t>termen</w:t>
      </w:r>
      <w:proofErr w:type="spellEnd"/>
      <w:r w:rsidRPr="00715CF7">
        <w:rPr>
          <w:rFonts w:ascii="Times New Roman" w:hAnsi="Times New Roman" w:cs="Times New Roman"/>
          <w:sz w:val="24"/>
          <w:szCs w:val="24"/>
          <w:lang w:val="en-US"/>
        </w:rPr>
        <w:t xml:space="preserve"> de maximum 1 </w:t>
      </w:r>
      <w:proofErr w:type="spellStart"/>
      <w:r w:rsidRPr="00715CF7">
        <w:rPr>
          <w:rFonts w:ascii="Times New Roman" w:hAnsi="Times New Roman" w:cs="Times New Roman"/>
          <w:sz w:val="24"/>
          <w:szCs w:val="24"/>
          <w:lang w:val="en-US"/>
        </w:rPr>
        <w:t>zi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lucrătoare</w:t>
      </w:r>
      <w:proofErr w:type="spellEnd"/>
      <w:r w:rsidRPr="00715CF7">
        <w:rPr>
          <w:rFonts w:ascii="Times New Roman" w:hAnsi="Times New Roman" w:cs="Times New Roman"/>
          <w:sz w:val="24"/>
          <w:szCs w:val="24"/>
          <w:lang w:val="en-US"/>
        </w:rPr>
        <w:t xml:space="preserve"> de la </w:t>
      </w:r>
      <w:proofErr w:type="gramStart"/>
      <w:r w:rsidRPr="00715CF7">
        <w:rPr>
          <w:rFonts w:ascii="Times New Roman" w:hAnsi="Times New Roman" w:cs="Times New Roman"/>
          <w:sz w:val="24"/>
          <w:szCs w:val="24"/>
          <w:lang w:val="en-US"/>
        </w:rPr>
        <w:t xml:space="preserve">data  </w:t>
      </w:r>
      <w:proofErr w:type="spellStart"/>
      <w:r w:rsidRPr="00715CF7">
        <w:rPr>
          <w:rFonts w:ascii="Times New Roman" w:hAnsi="Times New Roman" w:cs="Times New Roman"/>
          <w:sz w:val="24"/>
          <w:szCs w:val="24"/>
          <w:lang w:val="en-US"/>
        </w:rPr>
        <w:t>finalizării</w:t>
      </w:r>
      <w:proofErr w:type="spellEnd"/>
      <w:proofErr w:type="gram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probei</w:t>
      </w:r>
      <w:proofErr w:type="spellEnd"/>
      <w:r w:rsidRPr="00715CF7">
        <w:rPr>
          <w:rFonts w:ascii="Times New Roman" w:hAnsi="Times New Roman" w:cs="Times New Roman"/>
          <w:sz w:val="24"/>
          <w:szCs w:val="24"/>
          <w:lang w:val="en-US"/>
        </w:rPr>
        <w:t>.</w:t>
      </w:r>
    </w:p>
    <w:p w:rsidR="001E0CC3" w:rsidRPr="00715CF7" w:rsidRDefault="001E0CC3" w:rsidP="00715CF7">
      <w:pPr>
        <w:spacing w:after="0"/>
        <w:ind w:firstLine="708"/>
        <w:jc w:val="both"/>
        <w:rPr>
          <w:rFonts w:ascii="Times New Roman" w:hAnsi="Times New Roman" w:cs="Times New Roman"/>
          <w:sz w:val="24"/>
          <w:szCs w:val="24"/>
          <w:lang w:val="en-US"/>
        </w:rPr>
      </w:pPr>
      <w:proofErr w:type="spellStart"/>
      <w:r w:rsidRPr="00715CF7">
        <w:rPr>
          <w:rFonts w:ascii="Times New Roman" w:hAnsi="Times New Roman" w:cs="Times New Roman"/>
          <w:sz w:val="24"/>
          <w:szCs w:val="24"/>
          <w:lang w:val="en-US"/>
        </w:rPr>
        <w:t>Dupa</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afişarea</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rezultatelor</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obţinute</w:t>
      </w:r>
      <w:proofErr w:type="spellEnd"/>
      <w:r w:rsidRPr="00715CF7">
        <w:rPr>
          <w:rFonts w:ascii="Times New Roman" w:hAnsi="Times New Roman" w:cs="Times New Roman"/>
          <w:sz w:val="24"/>
          <w:szCs w:val="24"/>
          <w:lang w:val="en-US"/>
        </w:rPr>
        <w:t xml:space="preserve"> la </w:t>
      </w:r>
      <w:proofErr w:type="spellStart"/>
      <w:r w:rsidRPr="00715CF7">
        <w:rPr>
          <w:rFonts w:ascii="Times New Roman" w:hAnsi="Times New Roman" w:cs="Times New Roman"/>
          <w:sz w:val="24"/>
          <w:szCs w:val="24"/>
          <w:lang w:val="en-US"/>
        </w:rPr>
        <w:t>selecţia</w:t>
      </w:r>
      <w:proofErr w:type="spellEnd"/>
      <w:r w:rsidRPr="00715CF7">
        <w:rPr>
          <w:rFonts w:ascii="Times New Roman" w:hAnsi="Times New Roman" w:cs="Times New Roman"/>
          <w:sz w:val="24"/>
          <w:szCs w:val="24"/>
          <w:lang w:val="en-US"/>
        </w:rPr>
        <w:t xml:space="preserve"> </w:t>
      </w:r>
      <w:proofErr w:type="spellStart"/>
      <w:proofErr w:type="gramStart"/>
      <w:r w:rsidRPr="00715CF7">
        <w:rPr>
          <w:rFonts w:ascii="Times New Roman" w:hAnsi="Times New Roman" w:cs="Times New Roman"/>
          <w:sz w:val="24"/>
          <w:szCs w:val="24"/>
          <w:lang w:val="en-US"/>
        </w:rPr>
        <w:t>dosarelor,proba</w:t>
      </w:r>
      <w:proofErr w:type="spellEnd"/>
      <w:proofErr w:type="gram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scrisă</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sau</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interviu</w:t>
      </w:r>
      <w:proofErr w:type="spellEnd"/>
      <w:r w:rsidRPr="00715CF7">
        <w:rPr>
          <w:rFonts w:ascii="Times New Roman" w:hAnsi="Times New Roman" w:cs="Times New Roman"/>
          <w:sz w:val="24"/>
          <w:szCs w:val="24"/>
          <w:lang w:val="en-US"/>
        </w:rPr>
        <w:t>,</w:t>
      </w:r>
      <w:r w:rsidR="009903D4">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candidaţii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nemulţumiţi</w:t>
      </w:r>
      <w:proofErr w:type="spellEnd"/>
      <w:r w:rsidRPr="00715CF7">
        <w:rPr>
          <w:rFonts w:ascii="Times New Roman" w:hAnsi="Times New Roman" w:cs="Times New Roman"/>
          <w:sz w:val="24"/>
          <w:szCs w:val="24"/>
          <w:lang w:val="en-US"/>
        </w:rPr>
        <w:t xml:space="preserve"> pot face </w:t>
      </w:r>
      <w:proofErr w:type="spellStart"/>
      <w:r w:rsidRPr="00715CF7">
        <w:rPr>
          <w:rFonts w:ascii="Times New Roman" w:hAnsi="Times New Roman" w:cs="Times New Roman"/>
          <w:sz w:val="24"/>
          <w:szCs w:val="24"/>
          <w:lang w:val="en-US"/>
        </w:rPr>
        <w:t>contestaţie,in</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termen</w:t>
      </w:r>
      <w:proofErr w:type="spellEnd"/>
      <w:r w:rsidRPr="00715CF7">
        <w:rPr>
          <w:rFonts w:ascii="Times New Roman" w:hAnsi="Times New Roman" w:cs="Times New Roman"/>
          <w:sz w:val="24"/>
          <w:szCs w:val="24"/>
          <w:lang w:val="en-US"/>
        </w:rPr>
        <w:t xml:space="preserve"> de </w:t>
      </w:r>
      <w:proofErr w:type="spellStart"/>
      <w:r w:rsidRPr="00715CF7">
        <w:rPr>
          <w:rFonts w:ascii="Times New Roman" w:hAnsi="Times New Roman" w:cs="Times New Roman"/>
          <w:sz w:val="24"/>
          <w:szCs w:val="24"/>
          <w:lang w:val="en-US"/>
        </w:rPr>
        <w:t>cel</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mult</w:t>
      </w:r>
      <w:proofErr w:type="spellEnd"/>
      <w:r w:rsidRPr="00715CF7">
        <w:rPr>
          <w:rFonts w:ascii="Times New Roman" w:hAnsi="Times New Roman" w:cs="Times New Roman"/>
          <w:sz w:val="24"/>
          <w:szCs w:val="24"/>
          <w:lang w:val="en-US"/>
        </w:rPr>
        <w:t xml:space="preserve"> 24 de ore de la data </w:t>
      </w:r>
      <w:proofErr w:type="spellStart"/>
      <w:r w:rsidRPr="00715CF7">
        <w:rPr>
          <w:rFonts w:ascii="Times New Roman" w:hAnsi="Times New Roman" w:cs="Times New Roman"/>
          <w:sz w:val="24"/>
          <w:szCs w:val="24"/>
          <w:lang w:val="en-US"/>
        </w:rPr>
        <w:t>afişării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rezultatului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selecţiei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dosarelor</w:t>
      </w:r>
      <w:proofErr w:type="spellEnd"/>
      <w:r w:rsidRPr="00715CF7">
        <w:rPr>
          <w:rFonts w:ascii="Times New Roman" w:hAnsi="Times New Roman" w:cs="Times New Roman"/>
          <w:sz w:val="24"/>
          <w:szCs w:val="24"/>
          <w:lang w:val="en-US"/>
        </w:rPr>
        <w:t>,</w:t>
      </w:r>
      <w:r w:rsidR="009903D4">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respectiv</w:t>
      </w:r>
      <w:proofErr w:type="spellEnd"/>
      <w:r w:rsidRPr="00715CF7">
        <w:rPr>
          <w:rFonts w:ascii="Times New Roman" w:hAnsi="Times New Roman" w:cs="Times New Roman"/>
          <w:sz w:val="24"/>
          <w:szCs w:val="24"/>
          <w:lang w:val="en-US"/>
        </w:rPr>
        <w:t xml:space="preserve"> de la data </w:t>
      </w:r>
      <w:proofErr w:type="spellStart"/>
      <w:r w:rsidRPr="00715CF7">
        <w:rPr>
          <w:rFonts w:ascii="Times New Roman" w:hAnsi="Times New Roman" w:cs="Times New Roman"/>
          <w:sz w:val="24"/>
          <w:szCs w:val="24"/>
          <w:lang w:val="en-US"/>
        </w:rPr>
        <w:t>afişarii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rezultatului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probei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scrise</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ori</w:t>
      </w:r>
      <w:proofErr w:type="spellEnd"/>
      <w:r w:rsidRPr="00715CF7">
        <w:rPr>
          <w:rFonts w:ascii="Times New Roman" w:hAnsi="Times New Roman" w:cs="Times New Roman"/>
          <w:sz w:val="24"/>
          <w:szCs w:val="24"/>
          <w:lang w:val="en-US"/>
        </w:rPr>
        <w:t xml:space="preserve"> a </w:t>
      </w:r>
      <w:proofErr w:type="spellStart"/>
      <w:r w:rsidRPr="00715CF7">
        <w:rPr>
          <w:rFonts w:ascii="Times New Roman" w:hAnsi="Times New Roman" w:cs="Times New Roman"/>
          <w:sz w:val="24"/>
          <w:szCs w:val="24"/>
          <w:lang w:val="en-US"/>
        </w:rPr>
        <w:t>interviului</w:t>
      </w:r>
      <w:proofErr w:type="spellEnd"/>
      <w:r w:rsidRPr="00715CF7">
        <w:rPr>
          <w:rFonts w:ascii="Times New Roman" w:hAnsi="Times New Roman" w:cs="Times New Roman"/>
          <w:sz w:val="24"/>
          <w:szCs w:val="24"/>
          <w:lang w:val="en-US"/>
        </w:rPr>
        <w:t xml:space="preserve">, la </w:t>
      </w:r>
      <w:proofErr w:type="spellStart"/>
      <w:r w:rsidRPr="00715CF7">
        <w:rPr>
          <w:rFonts w:ascii="Times New Roman" w:hAnsi="Times New Roman" w:cs="Times New Roman"/>
          <w:sz w:val="24"/>
          <w:szCs w:val="24"/>
          <w:lang w:val="en-US"/>
        </w:rPr>
        <w:t>sediul</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autoritaţii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sau</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instituţiei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publice</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organizatoare</w:t>
      </w:r>
      <w:proofErr w:type="spellEnd"/>
      <w:r w:rsidRPr="00715CF7">
        <w:rPr>
          <w:rFonts w:ascii="Times New Roman" w:hAnsi="Times New Roman" w:cs="Times New Roman"/>
          <w:sz w:val="24"/>
          <w:szCs w:val="24"/>
          <w:lang w:val="en-US"/>
        </w:rPr>
        <w:t xml:space="preserve"> a </w:t>
      </w:r>
      <w:proofErr w:type="spellStart"/>
      <w:r w:rsidRPr="00715CF7">
        <w:rPr>
          <w:rFonts w:ascii="Times New Roman" w:hAnsi="Times New Roman" w:cs="Times New Roman"/>
          <w:sz w:val="24"/>
          <w:szCs w:val="24"/>
          <w:lang w:val="en-US"/>
        </w:rPr>
        <w:t>concursului,sub</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sancţiunea</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decăderii</w:t>
      </w:r>
      <w:proofErr w:type="spellEnd"/>
      <w:r w:rsidRPr="00715CF7">
        <w:rPr>
          <w:rFonts w:ascii="Times New Roman" w:hAnsi="Times New Roman" w:cs="Times New Roman"/>
          <w:sz w:val="24"/>
          <w:szCs w:val="24"/>
          <w:lang w:val="en-US"/>
        </w:rPr>
        <w:t xml:space="preserve"> din </w:t>
      </w:r>
      <w:proofErr w:type="spellStart"/>
      <w:r w:rsidRPr="00715CF7">
        <w:rPr>
          <w:rFonts w:ascii="Times New Roman" w:hAnsi="Times New Roman" w:cs="Times New Roman"/>
          <w:sz w:val="24"/>
          <w:szCs w:val="24"/>
          <w:lang w:val="en-US"/>
        </w:rPr>
        <w:t>acest</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drept</w:t>
      </w:r>
      <w:proofErr w:type="spellEnd"/>
      <w:r w:rsidRPr="00715CF7">
        <w:rPr>
          <w:rFonts w:ascii="Times New Roman" w:hAnsi="Times New Roman" w:cs="Times New Roman"/>
          <w:sz w:val="24"/>
          <w:szCs w:val="24"/>
          <w:lang w:val="en-US"/>
        </w:rPr>
        <w:t>.</w:t>
      </w:r>
    </w:p>
    <w:p w:rsidR="001E0CC3" w:rsidRPr="00715CF7" w:rsidRDefault="001E0CC3" w:rsidP="009903D4">
      <w:pPr>
        <w:spacing w:after="0"/>
        <w:ind w:firstLine="708"/>
        <w:jc w:val="both"/>
        <w:rPr>
          <w:rFonts w:ascii="Times New Roman" w:hAnsi="Times New Roman" w:cs="Times New Roman"/>
          <w:sz w:val="24"/>
          <w:szCs w:val="24"/>
          <w:lang w:val="en-US"/>
        </w:rPr>
      </w:pPr>
      <w:proofErr w:type="spellStart"/>
      <w:r w:rsidRPr="00715CF7">
        <w:rPr>
          <w:rFonts w:ascii="Times New Roman" w:hAnsi="Times New Roman" w:cs="Times New Roman"/>
          <w:sz w:val="24"/>
          <w:szCs w:val="24"/>
          <w:lang w:val="en-US"/>
        </w:rPr>
        <w:t>Comunicarea</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rezultatelor</w:t>
      </w:r>
      <w:proofErr w:type="spellEnd"/>
      <w:r w:rsidRPr="00715CF7">
        <w:rPr>
          <w:rFonts w:ascii="Times New Roman" w:hAnsi="Times New Roman" w:cs="Times New Roman"/>
          <w:sz w:val="24"/>
          <w:szCs w:val="24"/>
          <w:lang w:val="en-US"/>
        </w:rPr>
        <w:t xml:space="preserve"> la </w:t>
      </w:r>
      <w:proofErr w:type="spellStart"/>
      <w:r w:rsidRPr="00715CF7">
        <w:rPr>
          <w:rFonts w:ascii="Times New Roman" w:hAnsi="Times New Roman" w:cs="Times New Roman"/>
          <w:sz w:val="24"/>
          <w:szCs w:val="24"/>
          <w:lang w:val="en-US"/>
        </w:rPr>
        <w:t>contestaţiile</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depuse</w:t>
      </w:r>
      <w:proofErr w:type="spellEnd"/>
      <w:r w:rsidRPr="00715CF7">
        <w:rPr>
          <w:rFonts w:ascii="Times New Roman" w:hAnsi="Times New Roman" w:cs="Times New Roman"/>
          <w:sz w:val="24"/>
          <w:szCs w:val="24"/>
          <w:lang w:val="en-US"/>
        </w:rPr>
        <w:t xml:space="preserve"> se face in </w:t>
      </w:r>
      <w:proofErr w:type="spellStart"/>
      <w:r w:rsidRPr="00715CF7">
        <w:rPr>
          <w:rFonts w:ascii="Times New Roman" w:hAnsi="Times New Roman" w:cs="Times New Roman"/>
          <w:sz w:val="24"/>
          <w:szCs w:val="24"/>
          <w:lang w:val="en-US"/>
        </w:rPr>
        <w:t>termen</w:t>
      </w:r>
      <w:proofErr w:type="spellEnd"/>
      <w:r w:rsidRPr="00715CF7">
        <w:rPr>
          <w:rFonts w:ascii="Times New Roman" w:hAnsi="Times New Roman" w:cs="Times New Roman"/>
          <w:sz w:val="24"/>
          <w:szCs w:val="24"/>
          <w:lang w:val="en-US"/>
        </w:rPr>
        <w:t xml:space="preserve"> de maximum 24 de ore de la </w:t>
      </w:r>
      <w:proofErr w:type="spellStart"/>
      <w:r w:rsidRPr="00715CF7">
        <w:rPr>
          <w:rFonts w:ascii="Times New Roman" w:hAnsi="Times New Roman" w:cs="Times New Roman"/>
          <w:sz w:val="24"/>
          <w:szCs w:val="24"/>
          <w:lang w:val="en-US"/>
        </w:rPr>
        <w:t>expirarea</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termenului</w:t>
      </w:r>
      <w:proofErr w:type="spellEnd"/>
      <w:r w:rsidRPr="00715CF7">
        <w:rPr>
          <w:rFonts w:ascii="Times New Roman" w:hAnsi="Times New Roman" w:cs="Times New Roman"/>
          <w:sz w:val="24"/>
          <w:szCs w:val="24"/>
          <w:lang w:val="en-US"/>
        </w:rPr>
        <w:t xml:space="preserve"> de </w:t>
      </w:r>
      <w:proofErr w:type="spellStart"/>
      <w:r w:rsidRPr="00715CF7">
        <w:rPr>
          <w:rFonts w:ascii="Times New Roman" w:hAnsi="Times New Roman" w:cs="Times New Roman"/>
          <w:sz w:val="24"/>
          <w:szCs w:val="24"/>
          <w:lang w:val="en-US"/>
        </w:rPr>
        <w:t>depunere</w:t>
      </w:r>
      <w:proofErr w:type="spellEnd"/>
      <w:r w:rsidRPr="00715CF7">
        <w:rPr>
          <w:rFonts w:ascii="Times New Roman" w:hAnsi="Times New Roman" w:cs="Times New Roman"/>
          <w:sz w:val="24"/>
          <w:szCs w:val="24"/>
          <w:lang w:val="en-US"/>
        </w:rPr>
        <w:t xml:space="preserve"> a </w:t>
      </w:r>
      <w:proofErr w:type="spellStart"/>
      <w:r w:rsidRPr="00715CF7">
        <w:rPr>
          <w:rFonts w:ascii="Times New Roman" w:hAnsi="Times New Roman" w:cs="Times New Roman"/>
          <w:sz w:val="24"/>
          <w:szCs w:val="24"/>
          <w:lang w:val="en-US"/>
        </w:rPr>
        <w:t>contestaţiilor</w:t>
      </w:r>
      <w:proofErr w:type="spellEnd"/>
      <w:r w:rsidRPr="00715CF7">
        <w:rPr>
          <w:rFonts w:ascii="Times New Roman" w:hAnsi="Times New Roman" w:cs="Times New Roman"/>
          <w:sz w:val="24"/>
          <w:szCs w:val="24"/>
          <w:lang w:val="en-US"/>
        </w:rPr>
        <w:t>.</w:t>
      </w:r>
    </w:p>
    <w:p w:rsidR="001E0CC3" w:rsidRPr="00715CF7" w:rsidRDefault="001E0CC3" w:rsidP="009903D4">
      <w:pPr>
        <w:spacing w:after="0"/>
        <w:ind w:firstLine="708"/>
        <w:jc w:val="both"/>
        <w:rPr>
          <w:rFonts w:ascii="Times New Roman" w:hAnsi="Times New Roman" w:cs="Times New Roman"/>
          <w:sz w:val="24"/>
          <w:szCs w:val="24"/>
          <w:lang w:val="en-US"/>
        </w:rPr>
      </w:pPr>
      <w:proofErr w:type="spellStart"/>
      <w:r w:rsidRPr="00715CF7">
        <w:rPr>
          <w:rFonts w:ascii="Times New Roman" w:hAnsi="Times New Roman" w:cs="Times New Roman"/>
          <w:sz w:val="24"/>
          <w:szCs w:val="24"/>
          <w:lang w:val="en-US"/>
        </w:rPr>
        <w:t>Rezultatele</w:t>
      </w:r>
      <w:proofErr w:type="spellEnd"/>
      <w:r w:rsidRPr="00715CF7">
        <w:rPr>
          <w:rFonts w:ascii="Times New Roman" w:hAnsi="Times New Roman" w:cs="Times New Roman"/>
          <w:sz w:val="24"/>
          <w:szCs w:val="24"/>
          <w:lang w:val="en-US"/>
        </w:rPr>
        <w:t xml:space="preserve"> finale ale </w:t>
      </w:r>
      <w:proofErr w:type="spellStart"/>
      <w:r w:rsidRPr="00715CF7">
        <w:rPr>
          <w:rFonts w:ascii="Times New Roman" w:hAnsi="Times New Roman" w:cs="Times New Roman"/>
          <w:sz w:val="24"/>
          <w:szCs w:val="24"/>
          <w:lang w:val="en-US"/>
        </w:rPr>
        <w:t>concursului</w:t>
      </w:r>
      <w:proofErr w:type="spellEnd"/>
      <w:r w:rsidRPr="00715CF7">
        <w:rPr>
          <w:rFonts w:ascii="Times New Roman" w:hAnsi="Times New Roman" w:cs="Times New Roman"/>
          <w:sz w:val="24"/>
          <w:szCs w:val="24"/>
          <w:lang w:val="en-US"/>
        </w:rPr>
        <w:t xml:space="preserve"> se </w:t>
      </w:r>
      <w:proofErr w:type="spellStart"/>
      <w:r w:rsidRPr="00715CF7">
        <w:rPr>
          <w:rFonts w:ascii="Times New Roman" w:hAnsi="Times New Roman" w:cs="Times New Roman"/>
          <w:sz w:val="24"/>
          <w:szCs w:val="24"/>
          <w:lang w:val="en-US"/>
        </w:rPr>
        <w:t>afişează</w:t>
      </w:r>
      <w:proofErr w:type="spellEnd"/>
      <w:r w:rsidRPr="00715CF7">
        <w:rPr>
          <w:rFonts w:ascii="Times New Roman" w:hAnsi="Times New Roman" w:cs="Times New Roman"/>
          <w:sz w:val="24"/>
          <w:szCs w:val="24"/>
          <w:lang w:val="en-US"/>
        </w:rPr>
        <w:t xml:space="preserve"> la </w:t>
      </w:r>
      <w:proofErr w:type="spellStart"/>
      <w:r w:rsidRPr="00715CF7">
        <w:rPr>
          <w:rFonts w:ascii="Times New Roman" w:hAnsi="Times New Roman" w:cs="Times New Roman"/>
          <w:sz w:val="24"/>
          <w:szCs w:val="24"/>
          <w:lang w:val="en-US"/>
        </w:rPr>
        <w:t>sediul</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instituţiei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şi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pe</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pagina</w:t>
      </w:r>
      <w:proofErr w:type="spellEnd"/>
      <w:r w:rsidRPr="00715CF7">
        <w:rPr>
          <w:rFonts w:ascii="Times New Roman" w:hAnsi="Times New Roman" w:cs="Times New Roman"/>
          <w:sz w:val="24"/>
          <w:szCs w:val="24"/>
          <w:lang w:val="en-US"/>
        </w:rPr>
        <w:t xml:space="preserve"> de internet </w:t>
      </w:r>
      <w:hyperlink r:id="rId6" w:history="1">
        <w:r w:rsidRPr="00715CF7">
          <w:rPr>
            <w:rFonts w:ascii="Times New Roman" w:hAnsi="Times New Roman" w:cs="Times New Roman"/>
            <w:color w:val="0000FF" w:themeColor="hyperlink"/>
            <w:sz w:val="24"/>
            <w:szCs w:val="24"/>
            <w:u w:val="single"/>
            <w:lang w:val="en-US"/>
          </w:rPr>
          <w:t>www.geoagiu.ro</w:t>
        </w:r>
      </w:hyperlink>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în</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termen</w:t>
      </w:r>
      <w:proofErr w:type="spellEnd"/>
      <w:r w:rsidRPr="00715CF7">
        <w:rPr>
          <w:rFonts w:ascii="Times New Roman" w:hAnsi="Times New Roman" w:cs="Times New Roman"/>
          <w:sz w:val="24"/>
          <w:szCs w:val="24"/>
          <w:lang w:val="en-US"/>
        </w:rPr>
        <w:t xml:space="preserve"> de maximum 1 </w:t>
      </w:r>
      <w:proofErr w:type="spellStart"/>
      <w:r w:rsidRPr="00715CF7">
        <w:rPr>
          <w:rFonts w:ascii="Times New Roman" w:hAnsi="Times New Roman" w:cs="Times New Roman"/>
          <w:sz w:val="24"/>
          <w:szCs w:val="24"/>
          <w:lang w:val="en-US"/>
        </w:rPr>
        <w:t>zi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lucrătoare</w:t>
      </w:r>
      <w:proofErr w:type="spellEnd"/>
      <w:r w:rsidRPr="00715CF7">
        <w:rPr>
          <w:rFonts w:ascii="Times New Roman" w:hAnsi="Times New Roman" w:cs="Times New Roman"/>
          <w:sz w:val="24"/>
          <w:szCs w:val="24"/>
          <w:lang w:val="en-US"/>
        </w:rPr>
        <w:t xml:space="preserve">  de la </w:t>
      </w:r>
      <w:proofErr w:type="spellStart"/>
      <w:r w:rsidRPr="00715CF7">
        <w:rPr>
          <w:rFonts w:ascii="Times New Roman" w:hAnsi="Times New Roman" w:cs="Times New Roman"/>
          <w:sz w:val="24"/>
          <w:szCs w:val="24"/>
          <w:lang w:val="en-US"/>
        </w:rPr>
        <w:t>expirarea</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termenului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prevăzut</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pentru</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soluţionarea</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eventualelor</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contestaţii</w:t>
      </w:r>
      <w:proofErr w:type="spellEnd"/>
      <w:r w:rsidRPr="00715CF7">
        <w:rPr>
          <w:rFonts w:ascii="Times New Roman" w:hAnsi="Times New Roman" w:cs="Times New Roman"/>
          <w:sz w:val="24"/>
          <w:szCs w:val="24"/>
          <w:lang w:val="en-US"/>
        </w:rPr>
        <w:t>.</w:t>
      </w:r>
    </w:p>
    <w:p w:rsidR="001E0CC3" w:rsidRPr="00715CF7" w:rsidRDefault="001E0CC3" w:rsidP="00715CF7">
      <w:pPr>
        <w:spacing w:after="0"/>
        <w:ind w:firstLine="57"/>
        <w:jc w:val="both"/>
        <w:rPr>
          <w:rFonts w:ascii="Times New Roman" w:hAnsi="Times New Roman" w:cs="Times New Roman"/>
          <w:sz w:val="24"/>
          <w:szCs w:val="24"/>
          <w:lang w:val="en-US"/>
        </w:rPr>
      </w:pPr>
    </w:p>
    <w:p w:rsidR="001E0CC3" w:rsidRPr="00715CF7" w:rsidRDefault="001E0CC3" w:rsidP="00715CF7">
      <w:pPr>
        <w:spacing w:after="0"/>
        <w:ind w:firstLine="57"/>
        <w:jc w:val="both"/>
        <w:rPr>
          <w:rFonts w:ascii="Times New Roman" w:hAnsi="Times New Roman" w:cs="Times New Roman"/>
          <w:sz w:val="24"/>
          <w:szCs w:val="24"/>
          <w:lang w:val="en-US"/>
        </w:rPr>
      </w:pPr>
      <w:proofErr w:type="spellStart"/>
      <w:r w:rsidRPr="00715CF7">
        <w:rPr>
          <w:rFonts w:ascii="Times New Roman" w:hAnsi="Times New Roman" w:cs="Times New Roman"/>
          <w:sz w:val="24"/>
          <w:szCs w:val="24"/>
          <w:lang w:val="en-US"/>
        </w:rPr>
        <w:t>Relaţii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suplimentare</w:t>
      </w:r>
      <w:proofErr w:type="spellEnd"/>
      <w:r w:rsidRPr="00715CF7">
        <w:rPr>
          <w:rFonts w:ascii="Times New Roman" w:hAnsi="Times New Roman" w:cs="Times New Roman"/>
          <w:sz w:val="24"/>
          <w:szCs w:val="24"/>
          <w:lang w:val="en-US"/>
        </w:rPr>
        <w:t xml:space="preserve"> la </w:t>
      </w:r>
      <w:proofErr w:type="spellStart"/>
      <w:r w:rsidR="009903D4">
        <w:rPr>
          <w:rFonts w:ascii="Times New Roman" w:hAnsi="Times New Roman" w:cs="Times New Roman"/>
          <w:sz w:val="24"/>
          <w:szCs w:val="24"/>
          <w:lang w:val="en-US"/>
        </w:rPr>
        <w:t>Compartimentul</w:t>
      </w:r>
      <w:proofErr w:type="spellEnd"/>
      <w:r w:rsidR="009903D4">
        <w:rPr>
          <w:rFonts w:ascii="Times New Roman" w:hAnsi="Times New Roman" w:cs="Times New Roman"/>
          <w:sz w:val="24"/>
          <w:szCs w:val="24"/>
          <w:lang w:val="en-US"/>
        </w:rPr>
        <w:t xml:space="preserve"> </w:t>
      </w:r>
      <w:proofErr w:type="spellStart"/>
      <w:r w:rsidR="009903D4">
        <w:rPr>
          <w:rFonts w:ascii="Times New Roman" w:hAnsi="Times New Roman" w:cs="Times New Roman"/>
          <w:sz w:val="24"/>
          <w:szCs w:val="24"/>
          <w:lang w:val="en-US"/>
        </w:rPr>
        <w:t>Resurse</w:t>
      </w:r>
      <w:proofErr w:type="spellEnd"/>
      <w:r w:rsidR="009903D4">
        <w:rPr>
          <w:rFonts w:ascii="Times New Roman" w:hAnsi="Times New Roman" w:cs="Times New Roman"/>
          <w:sz w:val="24"/>
          <w:szCs w:val="24"/>
          <w:lang w:val="en-US"/>
        </w:rPr>
        <w:t xml:space="preserve"> </w:t>
      </w:r>
      <w:proofErr w:type="spellStart"/>
      <w:r w:rsidR="009903D4">
        <w:rPr>
          <w:rFonts w:ascii="Times New Roman" w:hAnsi="Times New Roman" w:cs="Times New Roman"/>
          <w:sz w:val="24"/>
          <w:szCs w:val="24"/>
          <w:lang w:val="en-US"/>
        </w:rPr>
        <w:t>Umane</w:t>
      </w:r>
      <w:proofErr w:type="spellEnd"/>
      <w:r w:rsidR="009903D4">
        <w:rPr>
          <w:rFonts w:ascii="Times New Roman" w:hAnsi="Times New Roman" w:cs="Times New Roman"/>
          <w:sz w:val="24"/>
          <w:szCs w:val="24"/>
          <w:lang w:val="en-US"/>
        </w:rPr>
        <w:t xml:space="preserve"> d</w:t>
      </w:r>
      <w:r w:rsidRPr="00715CF7">
        <w:rPr>
          <w:rFonts w:ascii="Times New Roman" w:hAnsi="Times New Roman" w:cs="Times New Roman"/>
          <w:sz w:val="24"/>
          <w:szCs w:val="24"/>
          <w:lang w:val="en-US"/>
        </w:rPr>
        <w:t xml:space="preserve">in </w:t>
      </w:r>
      <w:proofErr w:type="spellStart"/>
      <w:r w:rsidRPr="00715CF7">
        <w:rPr>
          <w:rFonts w:ascii="Times New Roman" w:hAnsi="Times New Roman" w:cs="Times New Roman"/>
          <w:sz w:val="24"/>
          <w:szCs w:val="24"/>
          <w:lang w:val="en-US"/>
        </w:rPr>
        <w:t>aparatul</w:t>
      </w:r>
      <w:proofErr w:type="spellEnd"/>
      <w:r w:rsidRPr="00715CF7">
        <w:rPr>
          <w:rFonts w:ascii="Times New Roman" w:hAnsi="Times New Roman" w:cs="Times New Roman"/>
          <w:sz w:val="24"/>
          <w:szCs w:val="24"/>
          <w:lang w:val="en-US"/>
        </w:rPr>
        <w:t xml:space="preserve"> de </w:t>
      </w:r>
      <w:proofErr w:type="spellStart"/>
      <w:r w:rsidRPr="00715CF7">
        <w:rPr>
          <w:rFonts w:ascii="Times New Roman" w:hAnsi="Times New Roman" w:cs="Times New Roman"/>
          <w:sz w:val="24"/>
          <w:szCs w:val="24"/>
          <w:lang w:val="en-US"/>
        </w:rPr>
        <w:t>specialitate</w:t>
      </w:r>
      <w:proofErr w:type="spellEnd"/>
      <w:r w:rsidRPr="00715CF7">
        <w:rPr>
          <w:rFonts w:ascii="Times New Roman" w:hAnsi="Times New Roman" w:cs="Times New Roman"/>
          <w:sz w:val="24"/>
          <w:szCs w:val="24"/>
          <w:lang w:val="en-US"/>
        </w:rPr>
        <w:t xml:space="preserve"> al </w:t>
      </w:r>
      <w:proofErr w:type="spellStart"/>
      <w:r w:rsidRPr="00715CF7">
        <w:rPr>
          <w:rFonts w:ascii="Times New Roman" w:hAnsi="Times New Roman" w:cs="Times New Roman"/>
          <w:sz w:val="24"/>
          <w:szCs w:val="24"/>
          <w:lang w:val="en-US"/>
        </w:rPr>
        <w:t>primarului</w:t>
      </w:r>
      <w:proofErr w:type="spellEnd"/>
      <w:r w:rsidRPr="00715CF7">
        <w:rPr>
          <w:rFonts w:ascii="Times New Roman" w:hAnsi="Times New Roman" w:cs="Times New Roman"/>
          <w:sz w:val="24"/>
          <w:szCs w:val="24"/>
          <w:lang w:val="en-US"/>
        </w:rPr>
        <w:t xml:space="preserve"> </w:t>
      </w:r>
      <w:proofErr w:type="spellStart"/>
      <w:r w:rsidRPr="00715CF7">
        <w:rPr>
          <w:rFonts w:ascii="Times New Roman" w:hAnsi="Times New Roman" w:cs="Times New Roman"/>
          <w:sz w:val="24"/>
          <w:szCs w:val="24"/>
          <w:lang w:val="en-US"/>
        </w:rPr>
        <w:t>oraşului</w:t>
      </w:r>
      <w:proofErr w:type="spellEnd"/>
      <w:r w:rsidRPr="00715CF7">
        <w:rPr>
          <w:rFonts w:ascii="Times New Roman" w:hAnsi="Times New Roman" w:cs="Times New Roman"/>
          <w:sz w:val="24"/>
          <w:szCs w:val="24"/>
          <w:lang w:val="en-US"/>
        </w:rPr>
        <w:t xml:space="preserve"> </w:t>
      </w:r>
      <w:proofErr w:type="gramStart"/>
      <w:r w:rsidRPr="00715CF7">
        <w:rPr>
          <w:rFonts w:ascii="Times New Roman" w:hAnsi="Times New Roman" w:cs="Times New Roman"/>
          <w:sz w:val="24"/>
          <w:szCs w:val="24"/>
          <w:lang w:val="en-US"/>
        </w:rPr>
        <w:t>Geoagiu,</w:t>
      </w:r>
      <w:r w:rsidR="009903D4">
        <w:rPr>
          <w:rFonts w:ascii="Times New Roman" w:hAnsi="Times New Roman" w:cs="Times New Roman"/>
          <w:sz w:val="24"/>
          <w:szCs w:val="24"/>
          <w:lang w:val="en-US"/>
        </w:rPr>
        <w:t xml:space="preserve">  </w:t>
      </w:r>
      <w:r w:rsidRPr="00715CF7">
        <w:rPr>
          <w:rFonts w:ascii="Times New Roman" w:hAnsi="Times New Roman" w:cs="Times New Roman"/>
          <w:sz w:val="24"/>
          <w:szCs w:val="24"/>
          <w:lang w:val="en-US"/>
        </w:rPr>
        <w:t>tel.</w:t>
      </w:r>
      <w:proofErr w:type="gramEnd"/>
      <w:r w:rsidRPr="00715CF7">
        <w:rPr>
          <w:rFonts w:ascii="Times New Roman" w:hAnsi="Times New Roman" w:cs="Times New Roman"/>
          <w:sz w:val="24"/>
          <w:szCs w:val="24"/>
          <w:lang w:val="en-US"/>
        </w:rPr>
        <w:t>0</w:t>
      </w:r>
      <w:r w:rsidR="009903D4">
        <w:rPr>
          <w:rFonts w:ascii="Times New Roman" w:hAnsi="Times New Roman" w:cs="Times New Roman"/>
          <w:sz w:val="24"/>
          <w:szCs w:val="24"/>
          <w:lang w:val="en-US"/>
        </w:rPr>
        <w:t>254.</w:t>
      </w:r>
      <w:r w:rsidRPr="00715CF7">
        <w:rPr>
          <w:rFonts w:ascii="Times New Roman" w:hAnsi="Times New Roman" w:cs="Times New Roman"/>
          <w:sz w:val="24"/>
          <w:szCs w:val="24"/>
          <w:lang w:val="en-US"/>
        </w:rPr>
        <w:t>248</w:t>
      </w:r>
      <w:r w:rsidR="009903D4">
        <w:rPr>
          <w:rFonts w:ascii="Times New Roman" w:hAnsi="Times New Roman" w:cs="Times New Roman"/>
          <w:sz w:val="24"/>
          <w:szCs w:val="24"/>
          <w:lang w:val="en-US"/>
        </w:rPr>
        <w:t>.</w:t>
      </w:r>
      <w:r w:rsidRPr="00715CF7">
        <w:rPr>
          <w:rFonts w:ascii="Times New Roman" w:hAnsi="Times New Roman" w:cs="Times New Roman"/>
          <w:sz w:val="24"/>
          <w:szCs w:val="24"/>
          <w:lang w:val="en-US"/>
        </w:rPr>
        <w:t>880 int.1</w:t>
      </w:r>
      <w:r w:rsidR="009903D4">
        <w:rPr>
          <w:rFonts w:ascii="Times New Roman" w:hAnsi="Times New Roman" w:cs="Times New Roman"/>
          <w:sz w:val="24"/>
          <w:szCs w:val="24"/>
          <w:lang w:val="en-US"/>
        </w:rPr>
        <w:t>10</w:t>
      </w:r>
      <w:r w:rsidRPr="00715CF7">
        <w:rPr>
          <w:rFonts w:ascii="Times New Roman" w:hAnsi="Times New Roman" w:cs="Times New Roman"/>
          <w:sz w:val="24"/>
          <w:szCs w:val="24"/>
          <w:lang w:val="en-US"/>
        </w:rPr>
        <w:t xml:space="preserve"> </w:t>
      </w:r>
    </w:p>
    <w:p w:rsidR="001E0CC3" w:rsidRDefault="001E0CC3"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AB535B" w:rsidRDefault="00AB535B" w:rsidP="00715CF7">
      <w:pPr>
        <w:pStyle w:val="Listparagraf"/>
        <w:tabs>
          <w:tab w:val="left" w:pos="284"/>
        </w:tabs>
        <w:ind w:left="0" w:firstLine="567"/>
        <w:jc w:val="both"/>
        <w:rPr>
          <w:rFonts w:ascii="Times New Roman" w:hAnsi="Times New Roman" w:cs="Times New Roman"/>
          <w:sz w:val="24"/>
          <w:szCs w:val="24"/>
        </w:rPr>
      </w:pPr>
    </w:p>
    <w:p w:rsidR="00AB535B" w:rsidRDefault="00AB535B" w:rsidP="00715CF7">
      <w:pPr>
        <w:pStyle w:val="Listparagraf"/>
        <w:tabs>
          <w:tab w:val="left" w:pos="284"/>
        </w:tabs>
        <w:ind w:left="0" w:firstLine="567"/>
        <w:jc w:val="both"/>
        <w:rPr>
          <w:rFonts w:ascii="Times New Roman" w:hAnsi="Times New Roman" w:cs="Times New Roman"/>
          <w:sz w:val="24"/>
          <w:szCs w:val="24"/>
        </w:rPr>
      </w:pPr>
    </w:p>
    <w:p w:rsidR="000E0115" w:rsidRDefault="000E0115" w:rsidP="00715CF7">
      <w:pPr>
        <w:pStyle w:val="Listparagraf"/>
        <w:tabs>
          <w:tab w:val="left" w:pos="284"/>
        </w:tabs>
        <w:ind w:left="0" w:firstLine="567"/>
        <w:jc w:val="both"/>
        <w:rPr>
          <w:rFonts w:ascii="Times New Roman" w:hAnsi="Times New Roman" w:cs="Times New Roman"/>
          <w:sz w:val="24"/>
          <w:szCs w:val="24"/>
        </w:rPr>
      </w:pPr>
    </w:p>
    <w:p w:rsidR="000E0115" w:rsidRDefault="000E0115" w:rsidP="00715CF7">
      <w:pPr>
        <w:pStyle w:val="Listparagraf"/>
        <w:tabs>
          <w:tab w:val="left" w:pos="284"/>
        </w:tabs>
        <w:ind w:left="0" w:firstLine="567"/>
        <w:jc w:val="both"/>
        <w:rPr>
          <w:rFonts w:ascii="Times New Roman" w:hAnsi="Times New Roman" w:cs="Times New Roman"/>
          <w:sz w:val="24"/>
          <w:szCs w:val="24"/>
        </w:rPr>
      </w:pPr>
    </w:p>
    <w:p w:rsidR="00AB535B" w:rsidRDefault="00AB535B" w:rsidP="00715CF7">
      <w:pPr>
        <w:pStyle w:val="Listparagraf"/>
        <w:tabs>
          <w:tab w:val="left" w:pos="284"/>
        </w:tabs>
        <w:ind w:left="0" w:firstLine="567"/>
        <w:jc w:val="both"/>
        <w:rPr>
          <w:rFonts w:ascii="Times New Roman" w:hAnsi="Times New Roman" w:cs="Times New Roman"/>
          <w:sz w:val="24"/>
          <w:szCs w:val="24"/>
        </w:rPr>
      </w:pPr>
    </w:p>
    <w:p w:rsidR="00AB535B" w:rsidRDefault="00AB535B"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F07E78">
      <w:pPr>
        <w:shd w:val="clear" w:color="auto" w:fill="FFFFFF" w:themeFill="background1"/>
        <w:spacing w:after="0" w:line="240" w:lineRule="auto"/>
        <w:jc w:val="center"/>
        <w:rPr>
          <w:rFonts w:ascii="Verdana" w:eastAsia="Times New Roman" w:hAnsi="Verdana" w:cs="Times New Roman"/>
          <w:b/>
          <w:bCs/>
          <w:color w:val="000000"/>
          <w:shd w:val="clear" w:color="auto" w:fill="FFFFFF" w:themeFill="background1"/>
          <w:lang w:eastAsia="ro-RO"/>
        </w:rPr>
      </w:pPr>
      <w:r w:rsidRPr="00011251">
        <w:rPr>
          <w:rFonts w:ascii="Verdana" w:eastAsia="Times New Roman" w:hAnsi="Verdana" w:cs="Times New Roman"/>
          <w:b/>
          <w:bCs/>
          <w:color w:val="000000"/>
          <w:shd w:val="clear" w:color="auto" w:fill="FFFFFF" w:themeFill="background1"/>
          <w:lang w:eastAsia="ro-RO"/>
        </w:rPr>
        <w:lastRenderedPageBreak/>
        <w:t>FORMULAR DE ÎNSCRIERE</w:t>
      </w:r>
    </w:p>
    <w:p w:rsidR="00F07E78" w:rsidRPr="00011251" w:rsidRDefault="00F07E78" w:rsidP="00F07E78">
      <w:pPr>
        <w:shd w:val="clear" w:color="auto" w:fill="FFFFFF" w:themeFill="background1"/>
        <w:spacing w:after="0" w:line="240" w:lineRule="auto"/>
        <w:jc w:val="center"/>
        <w:rPr>
          <w:rFonts w:ascii="Verdana" w:eastAsia="Times New Roman" w:hAnsi="Verdana" w:cs="Times New Roman"/>
          <w:color w:val="000000"/>
          <w:lang w:eastAsia="ro-RO"/>
        </w:rPr>
      </w:pPr>
    </w:p>
    <w:p w:rsidR="00F07E78" w:rsidRPr="00011251" w:rsidRDefault="00F07E78" w:rsidP="00F07E78">
      <w:pPr>
        <w:shd w:val="clear" w:color="auto" w:fill="FFFFFF" w:themeFill="background1"/>
        <w:spacing w:after="0" w:line="240" w:lineRule="auto"/>
        <w:rPr>
          <w:rFonts w:ascii="Verdana" w:eastAsia="Times New Roman" w:hAnsi="Verdana" w:cs="Times New Roman"/>
          <w:b/>
          <w:color w:val="000000"/>
          <w:shd w:val="clear" w:color="auto" w:fill="D3D3D3"/>
          <w:lang w:eastAsia="ro-RO"/>
        </w:rPr>
      </w:pPr>
      <w:bookmarkStart w:id="1" w:name="do|ax3|pa2"/>
      <w:bookmarkEnd w:id="1"/>
      <w:r w:rsidRPr="00011251">
        <w:rPr>
          <w:rFonts w:ascii="Verdana" w:eastAsia="Times New Roman" w:hAnsi="Verdana" w:cs="Times New Roman"/>
          <w:b/>
          <w:color w:val="000000"/>
          <w:shd w:val="clear" w:color="auto" w:fill="FFFFFF" w:themeFill="background1"/>
          <w:lang w:eastAsia="ro-RO"/>
        </w:rPr>
        <w:t xml:space="preserve">Autoritatea </w:t>
      </w:r>
      <w:proofErr w:type="spellStart"/>
      <w:r w:rsidRPr="00011251">
        <w:rPr>
          <w:rFonts w:ascii="Verdana" w:eastAsia="Times New Roman" w:hAnsi="Verdana" w:cs="Times New Roman"/>
          <w:b/>
          <w:color w:val="000000"/>
          <w:shd w:val="clear" w:color="auto" w:fill="FFFFFF" w:themeFill="background1"/>
          <w:lang w:eastAsia="ro-RO"/>
        </w:rPr>
        <w:t>instituţia</w:t>
      </w:r>
      <w:proofErr w:type="spellEnd"/>
      <w:r w:rsidRPr="00011251">
        <w:rPr>
          <w:rFonts w:ascii="Verdana" w:eastAsia="Times New Roman" w:hAnsi="Verdana" w:cs="Times New Roman"/>
          <w:b/>
          <w:color w:val="000000"/>
          <w:shd w:val="clear" w:color="auto" w:fill="FFFFFF" w:themeFill="background1"/>
          <w:lang w:eastAsia="ro-RO"/>
        </w:rPr>
        <w:t xml:space="preserve"> publică: UAT ORASUL GEOAGIU</w:t>
      </w:r>
    </w:p>
    <w:p w:rsidR="00F07E78" w:rsidRDefault="00F07E78" w:rsidP="00F07E78">
      <w:pPr>
        <w:shd w:val="clear" w:color="auto" w:fill="FFFFFF" w:themeFill="background1"/>
        <w:spacing w:after="0" w:line="240" w:lineRule="auto"/>
        <w:jc w:val="center"/>
        <w:rPr>
          <w:rFonts w:ascii="Verdana" w:eastAsia="Times New Roman" w:hAnsi="Verdana" w:cs="Times New Roman"/>
          <w:color w:val="000000"/>
          <w:lang w:eastAsia="ro-RO"/>
        </w:rPr>
      </w:pPr>
    </w:p>
    <w:tbl>
      <w:tblPr>
        <w:tblW w:w="9675"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1110A7" w:rsidRPr="001110A7" w:rsidTr="001110A7">
        <w:trPr>
          <w:tblCellSpacing w:w="0" w:type="dxa"/>
        </w:trPr>
        <w:tc>
          <w:tcPr>
            <w:tcW w:w="0" w:type="auto"/>
            <w:gridSpan w:val="3"/>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roofErr w:type="spellStart"/>
            <w:r w:rsidRPr="001110A7">
              <w:rPr>
                <w:rFonts w:ascii="Times New Roman" w:eastAsia="Times New Roman" w:hAnsi="Times New Roman" w:cs="Times New Roman"/>
                <w:color w:val="000000"/>
                <w:lang w:eastAsia="ro-RO"/>
              </w:rPr>
              <w:t>Funcţia</w:t>
            </w:r>
            <w:proofErr w:type="spellEnd"/>
            <w:r w:rsidRPr="001110A7">
              <w:rPr>
                <w:rFonts w:ascii="Times New Roman" w:eastAsia="Times New Roman" w:hAnsi="Times New Roman" w:cs="Times New Roman"/>
                <w:color w:val="000000"/>
                <w:lang w:eastAsia="ro-RO"/>
              </w:rPr>
              <w:t xml:space="preserve"> publică solicitată:</w:t>
            </w:r>
            <w:r>
              <w:t xml:space="preserve"> </w:t>
            </w:r>
            <w:r w:rsidRPr="001110A7">
              <w:rPr>
                <w:rFonts w:ascii="Times New Roman" w:eastAsia="Times New Roman" w:hAnsi="Times New Roman" w:cs="Times New Roman"/>
                <w:b/>
                <w:color w:val="000000"/>
                <w:lang w:eastAsia="ro-RO"/>
              </w:rPr>
              <w:t>referent, clasa III, grad profesional asistent</w:t>
            </w:r>
            <w:r w:rsidRPr="001110A7">
              <w:rPr>
                <w:rFonts w:ascii="Times New Roman" w:eastAsia="Times New Roman" w:hAnsi="Times New Roman" w:cs="Times New Roman"/>
                <w:color w:val="000000"/>
                <w:lang w:eastAsia="ro-RO"/>
              </w:rPr>
              <w:t>, ID 531715- Compartimentul Servicii Sociale din cadrul Direcției de Asistență Socială Geoagiu</w:t>
            </w:r>
          </w:p>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Data organizării concursului:</w:t>
            </w:r>
            <w:r>
              <w:rPr>
                <w:rFonts w:ascii="Times New Roman" w:eastAsia="Times New Roman" w:hAnsi="Times New Roman" w:cs="Times New Roman"/>
                <w:color w:val="000000"/>
                <w:lang w:eastAsia="ro-RO"/>
              </w:rPr>
              <w:t xml:space="preserve">  </w:t>
            </w:r>
            <w:r w:rsidRPr="001110A7">
              <w:rPr>
                <w:rFonts w:ascii="Times New Roman" w:eastAsia="Times New Roman" w:hAnsi="Times New Roman" w:cs="Times New Roman"/>
                <w:b/>
                <w:color w:val="000000"/>
                <w:lang w:eastAsia="ro-RO"/>
              </w:rPr>
              <w:t>26.04.2021</w:t>
            </w:r>
          </w:p>
        </w:tc>
      </w:tr>
      <w:tr w:rsidR="001110A7" w:rsidRPr="001110A7" w:rsidTr="001110A7">
        <w:trPr>
          <w:tblCellSpacing w:w="0" w:type="dxa"/>
        </w:trPr>
        <w:tc>
          <w:tcPr>
            <w:tcW w:w="0" w:type="auto"/>
            <w:gridSpan w:val="3"/>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Numele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prenumele candidatului:</w:t>
            </w:r>
          </w:p>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Datele de contact ale candidatului (se utilizează pentru comunicarea cu privire la concurs):</w:t>
            </w:r>
          </w:p>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Adresa:</w:t>
            </w:r>
          </w:p>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E-mail:</w:t>
            </w:r>
          </w:p>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Telefon:</w:t>
            </w:r>
          </w:p>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Fax:</w:t>
            </w:r>
          </w:p>
        </w:tc>
      </w:tr>
      <w:tr w:rsidR="001110A7" w:rsidRPr="001110A7" w:rsidTr="001110A7">
        <w:trPr>
          <w:tblCellSpacing w:w="0" w:type="dxa"/>
        </w:trPr>
        <w:tc>
          <w:tcPr>
            <w:tcW w:w="0" w:type="auto"/>
            <w:gridSpan w:val="3"/>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b/>
                <w:bCs/>
                <w:color w:val="000000"/>
                <w:lang w:eastAsia="ro-RO"/>
              </w:rPr>
              <w:t xml:space="preserve">Studii generale </w:t>
            </w:r>
            <w:proofErr w:type="spellStart"/>
            <w:r w:rsidRPr="001110A7">
              <w:rPr>
                <w:rFonts w:ascii="Times New Roman" w:eastAsia="Times New Roman" w:hAnsi="Times New Roman" w:cs="Times New Roman"/>
                <w:b/>
                <w:bCs/>
                <w:color w:val="000000"/>
                <w:lang w:eastAsia="ro-RO"/>
              </w:rPr>
              <w:t>şi</w:t>
            </w:r>
            <w:proofErr w:type="spellEnd"/>
            <w:r w:rsidRPr="001110A7">
              <w:rPr>
                <w:rFonts w:ascii="Times New Roman" w:eastAsia="Times New Roman" w:hAnsi="Times New Roman" w:cs="Times New Roman"/>
                <w:b/>
                <w:bCs/>
                <w:color w:val="000000"/>
                <w:lang w:eastAsia="ro-RO"/>
              </w:rPr>
              <w:t xml:space="preserve"> de specialitate:</w:t>
            </w:r>
          </w:p>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Studii medii liceale sau postliceale:</w:t>
            </w:r>
          </w:p>
        </w:tc>
      </w:tr>
      <w:tr w:rsidR="001110A7" w:rsidRPr="001110A7" w:rsidTr="001110A7">
        <w:trPr>
          <w:tblCellSpacing w:w="0" w:type="dxa"/>
        </w:trPr>
        <w:tc>
          <w:tcPr>
            <w:tcW w:w="1900" w:type="pct"/>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roofErr w:type="spellStart"/>
            <w:r w:rsidRPr="001110A7">
              <w:rPr>
                <w:rFonts w:ascii="Times New Roman" w:eastAsia="Times New Roman" w:hAnsi="Times New Roman" w:cs="Times New Roman"/>
                <w:color w:val="000000"/>
                <w:lang w:eastAsia="ro-RO"/>
              </w:rPr>
              <w:t>Instituţia</w:t>
            </w:r>
            <w:proofErr w:type="spellEnd"/>
          </w:p>
        </w:tc>
        <w:tc>
          <w:tcPr>
            <w:tcW w:w="1250" w:type="pct"/>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Perioada</w:t>
            </w:r>
          </w:p>
        </w:tc>
        <w:tc>
          <w:tcPr>
            <w:tcW w:w="1900" w:type="pct"/>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Diploma </w:t>
            </w:r>
            <w:proofErr w:type="spellStart"/>
            <w:r w:rsidRPr="001110A7">
              <w:rPr>
                <w:rFonts w:ascii="Times New Roman" w:eastAsia="Times New Roman" w:hAnsi="Times New Roman" w:cs="Times New Roman"/>
                <w:color w:val="000000"/>
                <w:lang w:eastAsia="ro-RO"/>
              </w:rPr>
              <w:t>obţinută</w:t>
            </w:r>
            <w:proofErr w:type="spellEnd"/>
          </w:p>
        </w:tc>
      </w:tr>
      <w:tr w:rsidR="001110A7" w:rsidRPr="001110A7" w:rsidTr="001110A7">
        <w:trPr>
          <w:tblCellSpacing w:w="0" w:type="dxa"/>
        </w:trPr>
        <w:tc>
          <w:tcPr>
            <w:tcW w:w="1900" w:type="pct"/>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900" w:type="pct"/>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r>
      <w:tr w:rsidR="001110A7" w:rsidRPr="001110A7" w:rsidTr="001110A7">
        <w:trPr>
          <w:tblCellSpacing w:w="0" w:type="dxa"/>
        </w:trPr>
        <w:tc>
          <w:tcPr>
            <w:tcW w:w="1900" w:type="pct"/>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900" w:type="pct"/>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r>
      <w:tr w:rsidR="001110A7" w:rsidRPr="001110A7" w:rsidTr="001110A7">
        <w:trPr>
          <w:tblCellSpacing w:w="0" w:type="dxa"/>
        </w:trPr>
        <w:tc>
          <w:tcPr>
            <w:tcW w:w="1900" w:type="pct"/>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c>
          <w:tcPr>
            <w:tcW w:w="1250" w:type="pct"/>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900" w:type="pct"/>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900" w:type="pct"/>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hideMark/>
          </w:tcPr>
          <w:p w:rsidR="001110A7" w:rsidRPr="001110A7" w:rsidRDefault="001110A7" w:rsidP="001110A7">
            <w:pPr>
              <w:spacing w:after="0" w:line="240" w:lineRule="auto"/>
              <w:rPr>
                <w:rFonts w:ascii="Times New Roman" w:eastAsia="Times New Roman" w:hAnsi="Times New Roman" w:cs="Times New Roman"/>
                <w:lang w:eastAsia="ro-RO"/>
              </w:rPr>
            </w:pPr>
          </w:p>
        </w:tc>
      </w:tr>
    </w:tbl>
    <w:p w:rsidR="001110A7" w:rsidRPr="001110A7" w:rsidRDefault="001110A7" w:rsidP="001110A7">
      <w:pPr>
        <w:shd w:val="clear" w:color="auto" w:fill="FFFFFF"/>
        <w:spacing w:after="0" w:line="240" w:lineRule="auto"/>
        <w:jc w:val="both"/>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shd w:val="clear" w:color="auto" w:fill="D3D3D3"/>
          <w:lang w:eastAsia="ro-RO"/>
        </w:rPr>
        <w:t>Studii superioare de scurtă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roofErr w:type="spellStart"/>
            <w:r w:rsidRPr="001110A7">
              <w:rPr>
                <w:rFonts w:ascii="Times New Roman" w:eastAsia="Times New Roman" w:hAnsi="Times New Roman" w:cs="Times New Roman"/>
                <w:color w:val="000000"/>
                <w:lang w:eastAsia="ro-RO"/>
              </w:rPr>
              <w:t>Instituţia</w:t>
            </w:r>
            <w:proofErr w:type="spellEnd"/>
          </w:p>
        </w:tc>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Diploma </w:t>
            </w:r>
            <w:proofErr w:type="spellStart"/>
            <w:r w:rsidRPr="001110A7">
              <w:rPr>
                <w:rFonts w:ascii="Times New Roman" w:eastAsia="Times New Roman" w:hAnsi="Times New Roman" w:cs="Times New Roman"/>
                <w:color w:val="000000"/>
                <w:lang w:eastAsia="ro-RO"/>
              </w:rPr>
              <w:t>obţinută</w:t>
            </w:r>
            <w:proofErr w:type="spellEnd"/>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90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bl>
    <w:p w:rsidR="001110A7" w:rsidRPr="001110A7" w:rsidRDefault="001110A7" w:rsidP="001110A7">
      <w:pPr>
        <w:shd w:val="clear" w:color="auto" w:fill="FFFFFF"/>
        <w:spacing w:after="0" w:line="240" w:lineRule="auto"/>
        <w:jc w:val="both"/>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shd w:val="clear" w:color="auto" w:fill="D3D3D3"/>
          <w:lang w:eastAsia="ro-RO"/>
        </w:rPr>
        <w:t>Studii superioare de lungă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roofErr w:type="spellStart"/>
            <w:r w:rsidRPr="001110A7">
              <w:rPr>
                <w:rFonts w:ascii="Times New Roman" w:eastAsia="Times New Roman" w:hAnsi="Times New Roman" w:cs="Times New Roman"/>
                <w:color w:val="000000"/>
                <w:lang w:eastAsia="ro-RO"/>
              </w:rPr>
              <w:t>Instituţia</w:t>
            </w:r>
            <w:proofErr w:type="spellEnd"/>
          </w:p>
        </w:tc>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Diploma </w:t>
            </w:r>
            <w:proofErr w:type="spellStart"/>
            <w:r w:rsidRPr="001110A7">
              <w:rPr>
                <w:rFonts w:ascii="Times New Roman" w:eastAsia="Times New Roman" w:hAnsi="Times New Roman" w:cs="Times New Roman"/>
                <w:color w:val="000000"/>
                <w:lang w:eastAsia="ro-RO"/>
              </w:rPr>
              <w:t>obţinută</w:t>
            </w:r>
            <w:proofErr w:type="spellEnd"/>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tcBorders>
              <w:top w:val="outset" w:sz="6" w:space="0" w:color="auto"/>
              <w:left w:val="outset" w:sz="6" w:space="0" w:color="auto"/>
              <w:bottom w:val="outset" w:sz="6" w:space="0" w:color="auto"/>
              <w:right w:val="outset" w:sz="6" w:space="0" w:color="auto"/>
            </w:tcBorders>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bl>
    <w:p w:rsidR="001110A7" w:rsidRPr="001110A7" w:rsidRDefault="001110A7" w:rsidP="001110A7">
      <w:pPr>
        <w:shd w:val="clear" w:color="auto" w:fill="FFFFFF"/>
        <w:spacing w:after="0" w:line="240" w:lineRule="auto"/>
        <w:jc w:val="both"/>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shd w:val="clear" w:color="auto" w:fill="D3D3D3"/>
          <w:lang w:eastAsia="ro-RO"/>
        </w:rPr>
        <w:t>Studii postuniversitare, masterat sau doctorat: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roofErr w:type="spellStart"/>
            <w:r w:rsidRPr="001110A7">
              <w:rPr>
                <w:rFonts w:ascii="Times New Roman" w:eastAsia="Times New Roman" w:hAnsi="Times New Roman" w:cs="Times New Roman"/>
                <w:color w:val="000000"/>
                <w:lang w:eastAsia="ro-RO"/>
              </w:rPr>
              <w:t>Instituţia</w:t>
            </w:r>
            <w:proofErr w:type="spellEnd"/>
          </w:p>
        </w:tc>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Diploma </w:t>
            </w:r>
            <w:proofErr w:type="spellStart"/>
            <w:r w:rsidRPr="001110A7">
              <w:rPr>
                <w:rFonts w:ascii="Times New Roman" w:eastAsia="Times New Roman" w:hAnsi="Times New Roman" w:cs="Times New Roman"/>
                <w:color w:val="000000"/>
                <w:lang w:eastAsia="ro-RO"/>
              </w:rPr>
              <w:t>obţinută</w:t>
            </w:r>
            <w:proofErr w:type="spellEnd"/>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90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bl>
    <w:p w:rsidR="001110A7" w:rsidRPr="001110A7" w:rsidRDefault="001110A7" w:rsidP="001110A7">
      <w:pPr>
        <w:shd w:val="clear" w:color="auto" w:fill="FFFFFF"/>
        <w:spacing w:after="0" w:line="240" w:lineRule="auto"/>
        <w:jc w:val="both"/>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shd w:val="clear" w:color="auto" w:fill="D3D3D3"/>
          <w:lang w:eastAsia="ro-RO"/>
        </w:rPr>
        <w:t>Alte tipuri de studii: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roofErr w:type="spellStart"/>
            <w:r w:rsidRPr="001110A7">
              <w:rPr>
                <w:rFonts w:ascii="Times New Roman" w:eastAsia="Times New Roman" w:hAnsi="Times New Roman" w:cs="Times New Roman"/>
                <w:color w:val="000000"/>
                <w:lang w:eastAsia="ro-RO"/>
              </w:rPr>
              <w:t>Instituţia</w:t>
            </w:r>
            <w:proofErr w:type="spellEnd"/>
          </w:p>
        </w:tc>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Diploma </w:t>
            </w:r>
            <w:proofErr w:type="spellStart"/>
            <w:r w:rsidRPr="001110A7">
              <w:rPr>
                <w:rFonts w:ascii="Times New Roman" w:eastAsia="Times New Roman" w:hAnsi="Times New Roman" w:cs="Times New Roman"/>
                <w:color w:val="000000"/>
                <w:lang w:eastAsia="ro-RO"/>
              </w:rPr>
              <w:t>obţinută</w:t>
            </w:r>
            <w:proofErr w:type="spellEnd"/>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90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90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bl>
    <w:p w:rsidR="001110A7" w:rsidRPr="001110A7" w:rsidRDefault="001110A7" w:rsidP="001110A7">
      <w:pPr>
        <w:shd w:val="clear" w:color="auto" w:fill="FFFFFF"/>
        <w:spacing w:after="0" w:line="240" w:lineRule="auto"/>
        <w:jc w:val="both"/>
        <w:rPr>
          <w:rFonts w:ascii="Times New Roman" w:eastAsia="Times New Roman" w:hAnsi="Times New Roman" w:cs="Times New Roman"/>
          <w:color w:val="000000"/>
          <w:lang w:eastAsia="ro-RO"/>
        </w:rPr>
      </w:pPr>
      <w:r w:rsidRPr="001110A7">
        <w:rPr>
          <w:rFonts w:ascii="Times New Roman" w:eastAsia="Times New Roman" w:hAnsi="Times New Roman" w:cs="Times New Roman"/>
          <w:b/>
          <w:bCs/>
          <w:color w:val="000000"/>
          <w:shd w:val="clear" w:color="auto" w:fill="D3D3D3"/>
          <w:lang w:eastAsia="ro-RO"/>
        </w:rPr>
        <w:t>Limbi străine</w:t>
      </w:r>
      <w:r w:rsidRPr="001110A7">
        <w:rPr>
          <w:rFonts w:ascii="Times New Roman" w:eastAsia="Times New Roman" w:hAnsi="Times New Roman" w:cs="Times New Roman"/>
          <w:b/>
          <w:bCs/>
          <w:color w:val="000000"/>
          <w:shd w:val="clear" w:color="auto" w:fill="D3D3D3"/>
          <w:vertAlign w:val="superscript"/>
          <w:lang w:eastAsia="ro-RO"/>
        </w:rPr>
        <w:t>1)</w:t>
      </w:r>
      <w:r w:rsidRPr="001110A7">
        <w:rPr>
          <w:rFonts w:ascii="Times New Roman" w:eastAsia="Times New Roman" w:hAnsi="Times New Roman" w:cs="Times New Roman"/>
          <w:b/>
          <w:bCs/>
          <w:color w:val="000000"/>
          <w:shd w:val="clear" w:color="auto" w:fill="D3D3D3"/>
          <w:lang w:eastAsia="ro-RO"/>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Limba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Scris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Citit</w:t>
            </w:r>
          </w:p>
        </w:tc>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Vorbit</w:t>
            </w: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bl>
    <w:p w:rsidR="001110A7" w:rsidRDefault="001110A7" w:rsidP="001110A7">
      <w:pPr>
        <w:shd w:val="clear" w:color="auto" w:fill="FFFFFF"/>
        <w:spacing w:after="0" w:line="240" w:lineRule="auto"/>
        <w:jc w:val="both"/>
        <w:rPr>
          <w:rFonts w:ascii="Times New Roman" w:eastAsia="Times New Roman" w:hAnsi="Times New Roman" w:cs="Times New Roman"/>
          <w:b/>
          <w:bCs/>
          <w:color w:val="000000"/>
          <w:shd w:val="clear" w:color="auto" w:fill="D3D3D3"/>
          <w:lang w:eastAsia="ro-RO"/>
        </w:rPr>
      </w:pPr>
      <w:bookmarkStart w:id="2" w:name="do|ax3|pa15"/>
      <w:bookmarkEnd w:id="2"/>
      <w:proofErr w:type="spellStart"/>
      <w:r w:rsidRPr="001110A7">
        <w:rPr>
          <w:rFonts w:ascii="Times New Roman" w:eastAsia="Times New Roman" w:hAnsi="Times New Roman" w:cs="Times New Roman"/>
          <w:b/>
          <w:bCs/>
          <w:color w:val="000000"/>
          <w:shd w:val="clear" w:color="auto" w:fill="D3D3D3"/>
          <w:lang w:eastAsia="ro-RO"/>
        </w:rPr>
        <w:t>Cunoştinţe</w:t>
      </w:r>
      <w:proofErr w:type="spellEnd"/>
      <w:r w:rsidRPr="001110A7">
        <w:rPr>
          <w:rFonts w:ascii="Times New Roman" w:eastAsia="Times New Roman" w:hAnsi="Times New Roman" w:cs="Times New Roman"/>
          <w:b/>
          <w:bCs/>
          <w:color w:val="000000"/>
          <w:shd w:val="clear" w:color="auto" w:fill="D3D3D3"/>
          <w:lang w:eastAsia="ro-RO"/>
        </w:rPr>
        <w:t xml:space="preserve"> operare calculator</w:t>
      </w:r>
      <w:r w:rsidRPr="001110A7">
        <w:rPr>
          <w:rFonts w:ascii="Times New Roman" w:eastAsia="Times New Roman" w:hAnsi="Times New Roman" w:cs="Times New Roman"/>
          <w:b/>
          <w:bCs/>
          <w:color w:val="000000"/>
          <w:shd w:val="clear" w:color="auto" w:fill="D3D3D3"/>
          <w:vertAlign w:val="superscript"/>
          <w:lang w:eastAsia="ro-RO"/>
        </w:rPr>
        <w:t>2)</w:t>
      </w:r>
      <w:r w:rsidRPr="001110A7">
        <w:rPr>
          <w:rFonts w:ascii="Times New Roman" w:eastAsia="Times New Roman" w:hAnsi="Times New Roman" w:cs="Times New Roman"/>
          <w:b/>
          <w:bCs/>
          <w:color w:val="000000"/>
          <w:shd w:val="clear" w:color="auto" w:fill="D3D3D3"/>
          <w:lang w:eastAsia="ro-RO"/>
        </w:rPr>
        <w:t>:</w:t>
      </w:r>
    </w:p>
    <w:p w:rsidR="001110A7" w:rsidRPr="001110A7" w:rsidRDefault="001110A7" w:rsidP="001110A7">
      <w:pPr>
        <w:shd w:val="clear" w:color="auto" w:fill="FFFFFF"/>
        <w:spacing w:after="0" w:line="240" w:lineRule="auto"/>
        <w:jc w:val="both"/>
        <w:rPr>
          <w:rFonts w:ascii="Times New Roman" w:eastAsia="Times New Roman" w:hAnsi="Times New Roman" w:cs="Times New Roman"/>
          <w:color w:val="000000"/>
          <w:lang w:eastAsia="ro-RO"/>
        </w:rPr>
      </w:pPr>
    </w:p>
    <w:p w:rsidR="001110A7" w:rsidRPr="001110A7" w:rsidRDefault="001110A7" w:rsidP="001110A7">
      <w:pPr>
        <w:shd w:val="clear" w:color="auto" w:fill="FFFFFF"/>
        <w:spacing w:after="0" w:line="240" w:lineRule="auto"/>
        <w:jc w:val="both"/>
        <w:rPr>
          <w:rFonts w:ascii="Times New Roman" w:eastAsia="Times New Roman" w:hAnsi="Times New Roman" w:cs="Times New Roman"/>
          <w:color w:val="000000"/>
          <w:lang w:eastAsia="ro-RO"/>
        </w:rPr>
      </w:pPr>
      <w:bookmarkStart w:id="3" w:name="do|ax3|pa16"/>
      <w:bookmarkEnd w:id="3"/>
      <w:r w:rsidRPr="001110A7">
        <w:rPr>
          <w:rFonts w:ascii="Times New Roman" w:eastAsia="Times New Roman" w:hAnsi="Times New Roman" w:cs="Times New Roman"/>
          <w:b/>
          <w:bCs/>
          <w:color w:val="000000"/>
          <w:shd w:val="clear" w:color="auto" w:fill="D3D3D3"/>
          <w:lang w:eastAsia="ro-RO"/>
        </w:rPr>
        <w:t>Cariera profesională</w:t>
      </w:r>
      <w:r w:rsidRPr="001110A7">
        <w:rPr>
          <w:rFonts w:ascii="Times New Roman" w:eastAsia="Times New Roman" w:hAnsi="Times New Roman" w:cs="Times New Roman"/>
          <w:b/>
          <w:bCs/>
          <w:color w:val="000000"/>
          <w:shd w:val="clear" w:color="auto" w:fill="D3D3D3"/>
          <w:vertAlign w:val="superscript"/>
          <w:lang w:eastAsia="ro-RO"/>
        </w:rPr>
        <w:t>3)</w:t>
      </w:r>
      <w:r w:rsidRPr="001110A7">
        <w:rPr>
          <w:rFonts w:ascii="Times New Roman" w:eastAsia="Times New Roman" w:hAnsi="Times New Roman" w:cs="Times New Roman"/>
          <w:b/>
          <w:bCs/>
          <w:color w:val="000000"/>
          <w:shd w:val="clear" w:color="auto" w:fill="D3D3D3"/>
          <w:lang w:eastAsia="ro-RO"/>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bookmarkStart w:id="4" w:name="do|ax3|pa17"/>
            <w:bookmarkEnd w:id="4"/>
            <w:r w:rsidRPr="001110A7">
              <w:rPr>
                <w:rFonts w:ascii="Times New Roman" w:eastAsia="Times New Roman" w:hAnsi="Times New Roman" w:cs="Times New Roman"/>
                <w:color w:val="000000"/>
                <w:lang w:eastAsia="ro-RO"/>
              </w:rPr>
              <w:t>Perioada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roofErr w:type="spellStart"/>
            <w:r w:rsidRPr="001110A7">
              <w:rPr>
                <w:rFonts w:ascii="Times New Roman" w:eastAsia="Times New Roman" w:hAnsi="Times New Roman" w:cs="Times New Roman"/>
                <w:color w:val="000000"/>
                <w:lang w:eastAsia="ro-RO"/>
              </w:rPr>
              <w:t>Instituţia</w:t>
            </w:r>
            <w:proofErr w:type="spellEnd"/>
            <w:r w:rsidRPr="001110A7">
              <w:rPr>
                <w:rFonts w:ascii="Times New Roman" w:eastAsia="Times New Roman" w:hAnsi="Times New Roman" w:cs="Times New Roman"/>
                <w:color w:val="000000"/>
                <w:lang w:eastAsia="ro-RO"/>
              </w:rPr>
              <w:t>/Firma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roofErr w:type="spellStart"/>
            <w:r w:rsidRPr="001110A7">
              <w:rPr>
                <w:rFonts w:ascii="Times New Roman" w:eastAsia="Times New Roman" w:hAnsi="Times New Roman" w:cs="Times New Roman"/>
                <w:color w:val="000000"/>
                <w:lang w:eastAsia="ro-RO"/>
              </w:rPr>
              <w:t>Funcţia</w:t>
            </w:r>
            <w:proofErr w:type="spellEnd"/>
          </w:p>
        </w:tc>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Principalele </w:t>
            </w:r>
            <w:proofErr w:type="spellStart"/>
            <w:r w:rsidRPr="001110A7">
              <w:rPr>
                <w:rFonts w:ascii="Times New Roman" w:eastAsia="Times New Roman" w:hAnsi="Times New Roman" w:cs="Times New Roman"/>
                <w:color w:val="000000"/>
                <w:lang w:eastAsia="ro-RO"/>
              </w:rPr>
              <w:t>responsabilităţi</w:t>
            </w:r>
            <w:proofErr w:type="spellEnd"/>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tcPr>
          <w:p w:rsidR="001110A7" w:rsidRDefault="001110A7" w:rsidP="001110A7">
            <w:pPr>
              <w:spacing w:after="0" w:line="240" w:lineRule="auto"/>
              <w:jc w:val="center"/>
              <w:rPr>
                <w:rFonts w:ascii="Times New Roman" w:eastAsia="Times New Roman" w:hAnsi="Times New Roman" w:cs="Times New Roman"/>
                <w:color w:val="000000"/>
                <w:lang w:eastAsia="ro-RO"/>
              </w:rPr>
            </w:pPr>
          </w:p>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tcPr>
          <w:p w:rsidR="001110A7" w:rsidRDefault="001110A7" w:rsidP="001110A7">
            <w:pPr>
              <w:spacing w:after="0" w:line="240" w:lineRule="auto"/>
              <w:jc w:val="center"/>
              <w:rPr>
                <w:rFonts w:ascii="Times New Roman" w:eastAsia="Times New Roman" w:hAnsi="Times New Roman" w:cs="Times New Roman"/>
                <w:color w:val="000000"/>
                <w:lang w:eastAsia="ro-RO"/>
              </w:rPr>
            </w:pPr>
          </w:p>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tcPr>
          <w:p w:rsidR="001110A7" w:rsidRDefault="001110A7" w:rsidP="001110A7">
            <w:pPr>
              <w:spacing w:after="0" w:line="240" w:lineRule="auto"/>
              <w:jc w:val="center"/>
              <w:rPr>
                <w:rFonts w:ascii="Times New Roman" w:eastAsia="Times New Roman" w:hAnsi="Times New Roman" w:cs="Times New Roman"/>
                <w:color w:val="000000"/>
                <w:lang w:eastAsia="ro-RO"/>
              </w:rPr>
            </w:pPr>
          </w:p>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tcPr>
          <w:p w:rsidR="001110A7" w:rsidRDefault="001110A7" w:rsidP="001110A7">
            <w:pPr>
              <w:spacing w:after="0" w:line="240" w:lineRule="auto"/>
              <w:jc w:val="center"/>
              <w:rPr>
                <w:rFonts w:ascii="Times New Roman" w:eastAsia="Times New Roman" w:hAnsi="Times New Roman" w:cs="Times New Roman"/>
                <w:color w:val="000000"/>
                <w:lang w:eastAsia="ro-RO"/>
              </w:rPr>
            </w:pPr>
          </w:p>
          <w:p w:rsid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bl>
    <w:p w:rsidR="001110A7" w:rsidRDefault="001110A7" w:rsidP="001110A7">
      <w:pPr>
        <w:shd w:val="clear" w:color="auto" w:fill="FFFFFF"/>
        <w:spacing w:after="0" w:line="240" w:lineRule="auto"/>
        <w:jc w:val="both"/>
        <w:rPr>
          <w:rFonts w:ascii="Times New Roman" w:eastAsia="Times New Roman" w:hAnsi="Times New Roman" w:cs="Times New Roman"/>
          <w:b/>
          <w:bCs/>
          <w:color w:val="000000"/>
          <w:shd w:val="clear" w:color="auto" w:fill="D3D3D3"/>
          <w:lang w:eastAsia="ro-RO"/>
        </w:rPr>
      </w:pPr>
      <w:bookmarkStart w:id="5" w:name="do|ax3|pa18"/>
      <w:bookmarkEnd w:id="5"/>
    </w:p>
    <w:p w:rsidR="001110A7" w:rsidRPr="001110A7" w:rsidRDefault="001110A7" w:rsidP="001110A7">
      <w:pPr>
        <w:shd w:val="clear" w:color="auto" w:fill="FFFFFF"/>
        <w:spacing w:after="0" w:line="240" w:lineRule="auto"/>
        <w:jc w:val="both"/>
        <w:rPr>
          <w:rFonts w:ascii="Times New Roman" w:eastAsia="Times New Roman" w:hAnsi="Times New Roman" w:cs="Times New Roman"/>
          <w:color w:val="000000"/>
          <w:lang w:eastAsia="ro-RO"/>
        </w:rPr>
      </w:pPr>
      <w:r w:rsidRPr="001110A7">
        <w:rPr>
          <w:rFonts w:ascii="Times New Roman" w:eastAsia="Times New Roman" w:hAnsi="Times New Roman" w:cs="Times New Roman"/>
          <w:b/>
          <w:bCs/>
          <w:color w:val="000000"/>
          <w:shd w:val="clear" w:color="auto" w:fill="D3D3D3"/>
          <w:lang w:eastAsia="ro-RO"/>
        </w:rPr>
        <w:t>Detalii despre ultimul loc de muncă</w:t>
      </w:r>
      <w:r w:rsidRPr="001110A7">
        <w:rPr>
          <w:rFonts w:ascii="Times New Roman" w:eastAsia="Times New Roman" w:hAnsi="Times New Roman" w:cs="Times New Roman"/>
          <w:b/>
          <w:bCs/>
          <w:color w:val="000000"/>
          <w:shd w:val="clear" w:color="auto" w:fill="D3D3D3"/>
          <w:vertAlign w:val="superscript"/>
          <w:lang w:eastAsia="ro-RO"/>
        </w:rPr>
        <w:t>4)</w:t>
      </w:r>
      <w:r w:rsidRPr="001110A7">
        <w:rPr>
          <w:rFonts w:ascii="Times New Roman" w:eastAsia="Times New Roman" w:hAnsi="Times New Roman" w:cs="Times New Roman"/>
          <w:b/>
          <w:bCs/>
          <w:color w:val="000000"/>
          <w:shd w:val="clear" w:color="auto" w:fill="D3D3D3"/>
          <w:lang w:eastAsia="ro-RO"/>
        </w:rPr>
        <w:t>:</w:t>
      </w:r>
    </w:p>
    <w:p w:rsidR="001110A7" w:rsidRDefault="001110A7" w:rsidP="001110A7">
      <w:pPr>
        <w:shd w:val="clear" w:color="auto" w:fill="FFFFFF"/>
        <w:spacing w:after="0" w:line="240" w:lineRule="auto"/>
        <w:jc w:val="both"/>
        <w:rPr>
          <w:rFonts w:ascii="Times New Roman" w:eastAsia="Times New Roman" w:hAnsi="Times New Roman" w:cs="Times New Roman"/>
          <w:color w:val="000000"/>
          <w:shd w:val="clear" w:color="auto" w:fill="D3D3D3"/>
          <w:lang w:eastAsia="ro-RO"/>
        </w:rPr>
      </w:pPr>
      <w:bookmarkStart w:id="6" w:name="do|ax3|pa19"/>
      <w:bookmarkEnd w:id="6"/>
      <w:r w:rsidRPr="001110A7">
        <w:rPr>
          <w:rFonts w:ascii="Times New Roman" w:eastAsia="Times New Roman" w:hAnsi="Times New Roman" w:cs="Times New Roman"/>
          <w:color w:val="000000"/>
          <w:shd w:val="clear" w:color="auto" w:fill="D3D3D3"/>
          <w:lang w:eastAsia="ro-RO"/>
        </w:rPr>
        <w:t>1...................................................................................................</w:t>
      </w:r>
    </w:p>
    <w:p w:rsidR="001110A7" w:rsidRPr="001110A7" w:rsidRDefault="001110A7" w:rsidP="001110A7">
      <w:pPr>
        <w:shd w:val="clear" w:color="auto" w:fill="FFFFFF"/>
        <w:spacing w:after="0" w:line="240" w:lineRule="auto"/>
        <w:jc w:val="both"/>
        <w:rPr>
          <w:rFonts w:ascii="Times New Roman" w:eastAsia="Times New Roman" w:hAnsi="Times New Roman" w:cs="Times New Roman"/>
          <w:color w:val="000000"/>
          <w:lang w:eastAsia="ro-RO"/>
        </w:rPr>
      </w:pPr>
    </w:p>
    <w:p w:rsidR="001110A7" w:rsidRDefault="001110A7" w:rsidP="001110A7">
      <w:pPr>
        <w:shd w:val="clear" w:color="auto" w:fill="FFFFFF"/>
        <w:spacing w:after="0" w:line="240" w:lineRule="auto"/>
        <w:jc w:val="both"/>
        <w:rPr>
          <w:rFonts w:ascii="Times New Roman" w:eastAsia="Times New Roman" w:hAnsi="Times New Roman" w:cs="Times New Roman"/>
          <w:color w:val="000000"/>
          <w:shd w:val="clear" w:color="auto" w:fill="D3D3D3"/>
          <w:lang w:eastAsia="ro-RO"/>
        </w:rPr>
      </w:pPr>
      <w:bookmarkStart w:id="7" w:name="do|ax3|pa20"/>
      <w:bookmarkEnd w:id="7"/>
      <w:r w:rsidRPr="001110A7">
        <w:rPr>
          <w:rFonts w:ascii="Times New Roman" w:eastAsia="Times New Roman" w:hAnsi="Times New Roman" w:cs="Times New Roman"/>
          <w:color w:val="000000"/>
          <w:shd w:val="clear" w:color="auto" w:fill="D3D3D3"/>
          <w:lang w:eastAsia="ro-RO"/>
        </w:rPr>
        <w:t>2...................................................................................................</w:t>
      </w:r>
    </w:p>
    <w:p w:rsidR="001110A7" w:rsidRPr="001110A7" w:rsidRDefault="001110A7" w:rsidP="001110A7">
      <w:pPr>
        <w:shd w:val="clear" w:color="auto" w:fill="FFFFFF"/>
        <w:spacing w:after="0" w:line="240" w:lineRule="auto"/>
        <w:jc w:val="both"/>
        <w:rPr>
          <w:rFonts w:ascii="Times New Roman" w:eastAsia="Times New Roman" w:hAnsi="Times New Roman" w:cs="Times New Roman"/>
          <w:color w:val="000000"/>
          <w:lang w:eastAsia="ro-RO"/>
        </w:rPr>
      </w:pPr>
    </w:p>
    <w:p w:rsidR="001110A7" w:rsidRPr="001110A7" w:rsidRDefault="001110A7" w:rsidP="001110A7">
      <w:pPr>
        <w:shd w:val="clear" w:color="auto" w:fill="FFFFFF"/>
        <w:spacing w:after="0" w:line="240" w:lineRule="auto"/>
        <w:jc w:val="both"/>
        <w:rPr>
          <w:rFonts w:ascii="Times New Roman" w:eastAsia="Times New Roman" w:hAnsi="Times New Roman" w:cs="Times New Roman"/>
          <w:color w:val="000000"/>
          <w:lang w:eastAsia="ro-RO"/>
        </w:rPr>
      </w:pPr>
      <w:bookmarkStart w:id="8" w:name="do|ax3|pa21"/>
      <w:bookmarkEnd w:id="8"/>
      <w:r w:rsidRPr="001110A7">
        <w:rPr>
          <w:rFonts w:ascii="Times New Roman" w:eastAsia="Times New Roman" w:hAnsi="Times New Roman" w:cs="Times New Roman"/>
          <w:b/>
          <w:bCs/>
          <w:color w:val="000000"/>
          <w:shd w:val="clear" w:color="auto" w:fill="D3D3D3"/>
          <w:lang w:eastAsia="ro-RO"/>
        </w:rPr>
        <w:t>Persoane de contact pentru recomandări</w:t>
      </w:r>
      <w:r w:rsidRPr="001110A7">
        <w:rPr>
          <w:rFonts w:ascii="Times New Roman" w:eastAsia="Times New Roman" w:hAnsi="Times New Roman" w:cs="Times New Roman"/>
          <w:b/>
          <w:bCs/>
          <w:color w:val="000000"/>
          <w:shd w:val="clear" w:color="auto" w:fill="D3D3D3"/>
          <w:vertAlign w:val="superscript"/>
          <w:lang w:eastAsia="ro-RO"/>
        </w:rPr>
        <w:t>5)</w:t>
      </w:r>
      <w:r w:rsidRPr="001110A7">
        <w:rPr>
          <w:rFonts w:ascii="Times New Roman" w:eastAsia="Times New Roman" w:hAnsi="Times New Roman" w:cs="Times New Roman"/>
          <w:b/>
          <w:bCs/>
          <w:color w:val="000000"/>
          <w:shd w:val="clear" w:color="auto" w:fill="D3D3D3"/>
          <w:lang w:eastAsia="ro-RO"/>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1258"/>
        <w:gridCol w:w="1161"/>
        <w:gridCol w:w="1258"/>
        <w:gridCol w:w="1161"/>
        <w:gridCol w:w="2419"/>
      </w:tblGrid>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bookmarkStart w:id="9" w:name="do|ax3|pa22"/>
            <w:bookmarkEnd w:id="9"/>
            <w:r w:rsidRPr="001110A7">
              <w:rPr>
                <w:rFonts w:ascii="Times New Roman" w:eastAsia="Times New Roman" w:hAnsi="Times New Roman" w:cs="Times New Roman"/>
                <w:color w:val="000000"/>
                <w:lang w:eastAsia="ro-RO"/>
              </w:rPr>
              <w:t xml:space="preserve">Nume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prenume</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roofErr w:type="spellStart"/>
            <w:r w:rsidRPr="001110A7">
              <w:rPr>
                <w:rFonts w:ascii="Times New Roman" w:eastAsia="Times New Roman" w:hAnsi="Times New Roman" w:cs="Times New Roman"/>
                <w:color w:val="000000"/>
                <w:lang w:eastAsia="ro-RO"/>
              </w:rPr>
              <w:t>Instituţia</w:t>
            </w:r>
            <w:proofErr w:type="spellEnd"/>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roofErr w:type="spellStart"/>
            <w:r w:rsidRPr="001110A7">
              <w:rPr>
                <w:rFonts w:ascii="Times New Roman" w:eastAsia="Times New Roman" w:hAnsi="Times New Roman" w:cs="Times New Roman"/>
                <w:color w:val="000000"/>
                <w:lang w:eastAsia="ro-RO"/>
              </w:rPr>
              <w:t>Funcţia</w:t>
            </w:r>
            <w:proofErr w:type="spellEnd"/>
          </w:p>
        </w:tc>
        <w:tc>
          <w:tcPr>
            <w:tcW w:w="1250" w:type="pct"/>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Număr de telefon</w:t>
            </w: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gridSpan w:val="2"/>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gridSpan w:val="2"/>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c>
          <w:tcPr>
            <w:tcW w:w="1250" w:type="pct"/>
            <w:tcBorders>
              <w:top w:val="outset" w:sz="6" w:space="0" w:color="auto"/>
              <w:left w:val="outset" w:sz="6" w:space="0" w:color="auto"/>
              <w:bottom w:val="outset" w:sz="6" w:space="0" w:color="auto"/>
              <w:right w:val="outset" w:sz="6" w:space="0" w:color="auto"/>
            </w:tcBorders>
            <w:vAlign w:val="center"/>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lang w:eastAsia="ro-RO"/>
              </w:rPr>
            </w:pPr>
          </w:p>
        </w:tc>
      </w:tr>
      <w:tr w:rsidR="001110A7" w:rsidRPr="001110A7" w:rsidTr="001110A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bookmarkStart w:id="10" w:name="do|ax3|pa23"/>
            <w:bookmarkEnd w:id="10"/>
            <w:proofErr w:type="spellStart"/>
            <w:r w:rsidRPr="001110A7">
              <w:rPr>
                <w:rFonts w:ascii="Times New Roman" w:eastAsia="Times New Roman" w:hAnsi="Times New Roman" w:cs="Times New Roman"/>
                <w:b/>
                <w:bCs/>
                <w:color w:val="000000"/>
                <w:lang w:eastAsia="ro-RO"/>
              </w:rPr>
              <w:t>Declaraţii</w:t>
            </w:r>
            <w:proofErr w:type="spellEnd"/>
            <w:r w:rsidRPr="001110A7">
              <w:rPr>
                <w:rFonts w:ascii="Times New Roman" w:eastAsia="Times New Roman" w:hAnsi="Times New Roman" w:cs="Times New Roman"/>
                <w:b/>
                <w:bCs/>
                <w:color w:val="000000"/>
                <w:lang w:eastAsia="ro-RO"/>
              </w:rPr>
              <w:t xml:space="preserve"> pe propria răspundere</w:t>
            </w:r>
            <w:r w:rsidRPr="001110A7">
              <w:rPr>
                <w:rFonts w:ascii="Times New Roman" w:eastAsia="Times New Roman" w:hAnsi="Times New Roman" w:cs="Times New Roman"/>
                <w:b/>
                <w:bCs/>
                <w:color w:val="000000"/>
                <w:vertAlign w:val="superscript"/>
                <w:lang w:eastAsia="ro-RO"/>
              </w:rPr>
              <w:t>6)</w:t>
            </w:r>
          </w:p>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Subsemnatul/a, ........................................., legitimat/ă cu CI/BI, seria ......, numărul ................, eliberat/ă de .................. la data de ................,</w:t>
            </w:r>
          </w:p>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cunoscând prevederile art. 465 alin. (1) lit. i) din </w:t>
            </w:r>
            <w:proofErr w:type="spellStart"/>
            <w:r w:rsidRPr="001110A7">
              <w:rPr>
                <w:rFonts w:ascii="Times New Roman" w:eastAsia="Times New Roman" w:hAnsi="Times New Roman" w:cs="Times New Roman"/>
                <w:color w:val="000000"/>
                <w:lang w:eastAsia="ro-RO"/>
              </w:rPr>
              <w:t>Ordonanţa</w:t>
            </w:r>
            <w:proofErr w:type="spellEnd"/>
            <w:r w:rsidRPr="001110A7">
              <w:rPr>
                <w:rFonts w:ascii="Times New Roman" w:eastAsia="Times New Roman" w:hAnsi="Times New Roman" w:cs="Times New Roman"/>
                <w:color w:val="000000"/>
                <w:lang w:eastAsia="ro-RO"/>
              </w:rPr>
              <w:t xml:space="preserve"> de </w:t>
            </w:r>
            <w:proofErr w:type="spellStart"/>
            <w:r w:rsidRPr="001110A7">
              <w:rPr>
                <w:rFonts w:ascii="Times New Roman" w:eastAsia="Times New Roman" w:hAnsi="Times New Roman" w:cs="Times New Roman"/>
                <w:color w:val="000000"/>
                <w:lang w:eastAsia="ro-RO"/>
              </w:rPr>
              <w:t>urgenţă</w:t>
            </w:r>
            <w:proofErr w:type="spellEnd"/>
            <w:r w:rsidRPr="001110A7">
              <w:rPr>
                <w:rFonts w:ascii="Times New Roman" w:eastAsia="Times New Roman" w:hAnsi="Times New Roman" w:cs="Times New Roman"/>
                <w:color w:val="000000"/>
                <w:lang w:eastAsia="ro-RO"/>
              </w:rPr>
              <w:t xml:space="preserve"> a Guvernului nr. </w:t>
            </w:r>
            <w:hyperlink r:id="rId7" w:history="1">
              <w:r w:rsidRPr="001110A7">
                <w:rPr>
                  <w:rFonts w:ascii="Times New Roman" w:eastAsia="Times New Roman" w:hAnsi="Times New Roman" w:cs="Times New Roman"/>
                  <w:b/>
                  <w:bCs/>
                  <w:color w:val="333399"/>
                  <w:u w:val="single"/>
                  <w:lang w:eastAsia="ro-RO"/>
                </w:rPr>
                <w:t>57/2019</w:t>
              </w:r>
            </w:hyperlink>
            <w:r w:rsidRPr="001110A7">
              <w:rPr>
                <w:rFonts w:ascii="Times New Roman" w:eastAsia="Times New Roman" w:hAnsi="Times New Roman" w:cs="Times New Roman"/>
                <w:color w:val="000000"/>
                <w:lang w:eastAsia="ro-RO"/>
              </w:rPr>
              <w:t xml:space="preserve"> privind Codul administrativ, cu modificările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completările ulterioare, declar pe propria răspundere că:</w:t>
            </w:r>
          </w:p>
        </w:tc>
      </w:tr>
      <w:tr w:rsidR="001110A7" w:rsidRPr="001110A7" w:rsidTr="001110A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mi-a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r>
      <w:tr w:rsidR="001110A7" w:rsidRPr="001110A7" w:rsidTr="001110A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nu mi-a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r>
      <w:tr w:rsidR="001110A7" w:rsidRPr="001110A7" w:rsidTr="001110A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interzis dreptul de a ocupa o </w:t>
            </w:r>
            <w:proofErr w:type="spellStart"/>
            <w:r w:rsidRPr="001110A7">
              <w:rPr>
                <w:rFonts w:ascii="Times New Roman" w:eastAsia="Times New Roman" w:hAnsi="Times New Roman" w:cs="Times New Roman"/>
                <w:color w:val="000000"/>
                <w:lang w:eastAsia="ro-RO"/>
              </w:rPr>
              <w:t>funcţie</w:t>
            </w:r>
            <w:proofErr w:type="spellEnd"/>
            <w:r w:rsidRPr="001110A7">
              <w:rPr>
                <w:rFonts w:ascii="Times New Roman" w:eastAsia="Times New Roman" w:hAnsi="Times New Roman" w:cs="Times New Roman"/>
                <w:color w:val="000000"/>
                <w:lang w:eastAsia="ro-RO"/>
              </w:rPr>
              <w:t xml:space="preserve"> publică sau de a exercita profesia ori activitatea, prin hotărâre judecătorească definitivă, în </w:t>
            </w:r>
            <w:proofErr w:type="spellStart"/>
            <w:r w:rsidRPr="001110A7">
              <w:rPr>
                <w:rFonts w:ascii="Times New Roman" w:eastAsia="Times New Roman" w:hAnsi="Times New Roman" w:cs="Times New Roman"/>
                <w:color w:val="000000"/>
                <w:lang w:eastAsia="ro-RO"/>
              </w:rPr>
              <w:t>condiţiile</w:t>
            </w:r>
            <w:proofErr w:type="spellEnd"/>
            <w:r w:rsidRPr="001110A7">
              <w:rPr>
                <w:rFonts w:ascii="Times New Roman" w:eastAsia="Times New Roman" w:hAnsi="Times New Roman" w:cs="Times New Roman"/>
                <w:color w:val="000000"/>
                <w:lang w:eastAsia="ro-RO"/>
              </w:rPr>
              <w:t xml:space="preserve"> legii.</w:t>
            </w:r>
          </w:p>
        </w:tc>
      </w:tr>
      <w:tr w:rsidR="001110A7" w:rsidRPr="001110A7" w:rsidTr="001110A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Cunoscând prevederile art. 465 alin. (1) lit. j) din </w:t>
            </w:r>
            <w:proofErr w:type="spellStart"/>
            <w:r w:rsidRPr="001110A7">
              <w:rPr>
                <w:rFonts w:ascii="Times New Roman" w:eastAsia="Times New Roman" w:hAnsi="Times New Roman" w:cs="Times New Roman"/>
                <w:color w:val="000000"/>
                <w:lang w:eastAsia="ro-RO"/>
              </w:rPr>
              <w:t>Ordonanţa</w:t>
            </w:r>
            <w:proofErr w:type="spellEnd"/>
            <w:r w:rsidRPr="001110A7">
              <w:rPr>
                <w:rFonts w:ascii="Times New Roman" w:eastAsia="Times New Roman" w:hAnsi="Times New Roman" w:cs="Times New Roman"/>
                <w:color w:val="000000"/>
                <w:lang w:eastAsia="ro-RO"/>
              </w:rPr>
              <w:t xml:space="preserve"> de </w:t>
            </w:r>
            <w:proofErr w:type="spellStart"/>
            <w:r w:rsidRPr="001110A7">
              <w:rPr>
                <w:rFonts w:ascii="Times New Roman" w:eastAsia="Times New Roman" w:hAnsi="Times New Roman" w:cs="Times New Roman"/>
                <w:color w:val="000000"/>
                <w:lang w:eastAsia="ro-RO"/>
              </w:rPr>
              <w:t>urgenţă</w:t>
            </w:r>
            <w:proofErr w:type="spellEnd"/>
            <w:r w:rsidRPr="001110A7">
              <w:rPr>
                <w:rFonts w:ascii="Times New Roman" w:eastAsia="Times New Roman" w:hAnsi="Times New Roman" w:cs="Times New Roman"/>
                <w:color w:val="000000"/>
                <w:lang w:eastAsia="ro-RO"/>
              </w:rPr>
              <w:t xml:space="preserve"> a Guvernului nr. </w:t>
            </w:r>
            <w:hyperlink r:id="rId8" w:history="1">
              <w:r w:rsidRPr="001110A7">
                <w:rPr>
                  <w:rFonts w:ascii="Times New Roman" w:eastAsia="Times New Roman" w:hAnsi="Times New Roman" w:cs="Times New Roman"/>
                  <w:b/>
                  <w:bCs/>
                  <w:color w:val="333399"/>
                  <w:u w:val="single"/>
                  <w:lang w:eastAsia="ro-RO"/>
                </w:rPr>
                <w:t>57/2019</w:t>
              </w:r>
            </w:hyperlink>
            <w:r w:rsidRPr="001110A7">
              <w:rPr>
                <w:rFonts w:ascii="Times New Roman" w:eastAsia="Times New Roman" w:hAnsi="Times New Roman" w:cs="Times New Roman"/>
                <w:color w:val="000000"/>
                <w:lang w:eastAsia="ro-RO"/>
              </w:rPr>
              <w:t xml:space="preserve">, cu modificările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completările ulterioare, declar pe propria răspundere că în ultimii 3 ani:</w:t>
            </w:r>
          </w:p>
        </w:tc>
      </w:tr>
      <w:tr w:rsidR="001110A7" w:rsidRPr="001110A7" w:rsidTr="001110A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am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c>
          <w:tcPr>
            <w:tcW w:w="1900" w:type="pct"/>
            <w:gridSpan w:val="2"/>
            <w:vMerge w:val="restar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destituit/ă dintr-o </w:t>
            </w:r>
            <w:proofErr w:type="spellStart"/>
            <w:r w:rsidRPr="001110A7">
              <w:rPr>
                <w:rFonts w:ascii="Times New Roman" w:eastAsia="Times New Roman" w:hAnsi="Times New Roman" w:cs="Times New Roman"/>
                <w:color w:val="000000"/>
                <w:lang w:eastAsia="ro-RO"/>
              </w:rPr>
              <w:t>funcţie</w:t>
            </w:r>
            <w:proofErr w:type="spellEnd"/>
            <w:r w:rsidRPr="001110A7">
              <w:rPr>
                <w:rFonts w:ascii="Times New Roman" w:eastAsia="Times New Roman" w:hAnsi="Times New Roman" w:cs="Times New Roman"/>
                <w:color w:val="000000"/>
                <w:lang w:eastAsia="ro-RO"/>
              </w:rPr>
              <w:t xml:space="preserve"> publică,</w:t>
            </w:r>
          </w:p>
        </w:tc>
      </w:tr>
      <w:tr w:rsidR="001110A7" w:rsidRPr="001110A7" w:rsidTr="001110A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nu am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r>
      <w:tr w:rsidR="001110A7" w:rsidRPr="001110A7" w:rsidTr="001110A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/sau</w:t>
            </w:r>
          </w:p>
        </w:tc>
      </w:tr>
      <w:tr w:rsidR="001110A7" w:rsidRPr="001110A7" w:rsidTr="001110A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mi-a încetat</w:t>
            </w: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c>
          <w:tcPr>
            <w:tcW w:w="1900" w:type="pct"/>
            <w:gridSpan w:val="2"/>
            <w:vMerge w:val="restart"/>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contractul individual de muncă</w:t>
            </w:r>
          </w:p>
        </w:tc>
      </w:tr>
      <w:tr w:rsidR="001110A7" w:rsidRPr="001110A7" w:rsidTr="001110A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nu mi-a încetat</w:t>
            </w: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r>
      <w:tr w:rsidR="001110A7" w:rsidRPr="001110A7" w:rsidTr="001110A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pentru motive disciplinare.</w:t>
            </w:r>
          </w:p>
        </w:tc>
      </w:tr>
      <w:tr w:rsidR="001110A7" w:rsidRPr="001110A7" w:rsidTr="001110A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Cunoscând prevederile art. 465 alin. (1) lit. k) din </w:t>
            </w:r>
            <w:proofErr w:type="spellStart"/>
            <w:r w:rsidRPr="001110A7">
              <w:rPr>
                <w:rFonts w:ascii="Times New Roman" w:eastAsia="Times New Roman" w:hAnsi="Times New Roman" w:cs="Times New Roman"/>
                <w:color w:val="000000"/>
                <w:lang w:eastAsia="ro-RO"/>
              </w:rPr>
              <w:t>Ordonanţa</w:t>
            </w:r>
            <w:proofErr w:type="spellEnd"/>
            <w:r w:rsidRPr="001110A7">
              <w:rPr>
                <w:rFonts w:ascii="Times New Roman" w:eastAsia="Times New Roman" w:hAnsi="Times New Roman" w:cs="Times New Roman"/>
                <w:color w:val="000000"/>
                <w:lang w:eastAsia="ro-RO"/>
              </w:rPr>
              <w:t xml:space="preserve"> de </w:t>
            </w:r>
            <w:proofErr w:type="spellStart"/>
            <w:r w:rsidRPr="001110A7">
              <w:rPr>
                <w:rFonts w:ascii="Times New Roman" w:eastAsia="Times New Roman" w:hAnsi="Times New Roman" w:cs="Times New Roman"/>
                <w:color w:val="000000"/>
                <w:lang w:eastAsia="ro-RO"/>
              </w:rPr>
              <w:t>urgenţă</w:t>
            </w:r>
            <w:proofErr w:type="spellEnd"/>
            <w:r w:rsidRPr="001110A7">
              <w:rPr>
                <w:rFonts w:ascii="Times New Roman" w:eastAsia="Times New Roman" w:hAnsi="Times New Roman" w:cs="Times New Roman"/>
                <w:color w:val="000000"/>
                <w:lang w:eastAsia="ro-RO"/>
              </w:rPr>
              <w:t xml:space="preserve"> a Guvernului nr. </w:t>
            </w:r>
            <w:hyperlink r:id="rId9" w:history="1">
              <w:r w:rsidRPr="001110A7">
                <w:rPr>
                  <w:rFonts w:ascii="Times New Roman" w:eastAsia="Times New Roman" w:hAnsi="Times New Roman" w:cs="Times New Roman"/>
                  <w:b/>
                  <w:bCs/>
                  <w:color w:val="333399"/>
                  <w:u w:val="single"/>
                  <w:lang w:eastAsia="ro-RO"/>
                </w:rPr>
                <w:t>57/2019</w:t>
              </w:r>
            </w:hyperlink>
            <w:r w:rsidRPr="001110A7">
              <w:rPr>
                <w:rFonts w:ascii="Times New Roman" w:eastAsia="Times New Roman" w:hAnsi="Times New Roman" w:cs="Times New Roman"/>
                <w:color w:val="000000"/>
                <w:lang w:eastAsia="ro-RO"/>
              </w:rPr>
              <w:t xml:space="preserve">, cu modificările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completările ulterioare, declar pe propria răspundere că:</w:t>
            </w:r>
          </w:p>
        </w:tc>
      </w:tr>
      <w:tr w:rsidR="001110A7" w:rsidRPr="001110A7" w:rsidTr="001110A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am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r>
      <w:tr w:rsidR="001110A7" w:rsidRPr="001110A7" w:rsidTr="001110A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nu am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p>
        </w:tc>
      </w:tr>
      <w:tr w:rsidR="001110A7" w:rsidRPr="001110A7" w:rsidTr="001110A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lucrător al </w:t>
            </w:r>
            <w:proofErr w:type="spellStart"/>
            <w:r w:rsidRPr="001110A7">
              <w:rPr>
                <w:rFonts w:ascii="Times New Roman" w:eastAsia="Times New Roman" w:hAnsi="Times New Roman" w:cs="Times New Roman"/>
                <w:color w:val="000000"/>
                <w:lang w:eastAsia="ro-RO"/>
              </w:rPr>
              <w:t>Securităţii</w:t>
            </w:r>
            <w:proofErr w:type="spellEnd"/>
            <w:r w:rsidRPr="001110A7">
              <w:rPr>
                <w:rFonts w:ascii="Times New Roman" w:eastAsia="Times New Roman" w:hAnsi="Times New Roman" w:cs="Times New Roman"/>
                <w:color w:val="000000"/>
                <w:lang w:eastAsia="ro-RO"/>
              </w:rPr>
              <w:t xml:space="preserve"> sau colaborator al acesteia, în </w:t>
            </w:r>
            <w:proofErr w:type="spellStart"/>
            <w:r w:rsidRPr="001110A7">
              <w:rPr>
                <w:rFonts w:ascii="Times New Roman" w:eastAsia="Times New Roman" w:hAnsi="Times New Roman" w:cs="Times New Roman"/>
                <w:color w:val="000000"/>
                <w:lang w:eastAsia="ro-RO"/>
              </w:rPr>
              <w:t>condiţiile</w:t>
            </w:r>
            <w:proofErr w:type="spellEnd"/>
            <w:r w:rsidRPr="001110A7">
              <w:rPr>
                <w:rFonts w:ascii="Times New Roman" w:eastAsia="Times New Roman" w:hAnsi="Times New Roman" w:cs="Times New Roman"/>
                <w:color w:val="000000"/>
                <w:lang w:eastAsia="ro-RO"/>
              </w:rPr>
              <w:t xml:space="preserve"> prevăzute de </w:t>
            </w:r>
            <w:proofErr w:type="spellStart"/>
            <w:r w:rsidRPr="001110A7">
              <w:rPr>
                <w:rFonts w:ascii="Times New Roman" w:eastAsia="Times New Roman" w:hAnsi="Times New Roman" w:cs="Times New Roman"/>
                <w:color w:val="000000"/>
                <w:lang w:eastAsia="ro-RO"/>
              </w:rPr>
              <w:t>legislaţia</w:t>
            </w:r>
            <w:proofErr w:type="spellEnd"/>
            <w:r w:rsidRPr="001110A7">
              <w:rPr>
                <w:rFonts w:ascii="Times New Roman" w:eastAsia="Times New Roman" w:hAnsi="Times New Roman" w:cs="Times New Roman"/>
                <w:color w:val="000000"/>
                <w:lang w:eastAsia="ro-RO"/>
              </w:rPr>
              <w:t xml:space="preserve"> specifică.</w:t>
            </w:r>
            <w:r w:rsidRPr="001110A7">
              <w:rPr>
                <w:rFonts w:ascii="Times New Roman" w:eastAsia="Times New Roman" w:hAnsi="Times New Roman" w:cs="Times New Roman"/>
                <w:color w:val="000000"/>
                <w:vertAlign w:val="superscript"/>
                <w:lang w:eastAsia="ro-RO"/>
              </w:rPr>
              <w:t>7)</w:t>
            </w:r>
          </w:p>
        </w:tc>
      </w:tr>
      <w:tr w:rsidR="001110A7" w:rsidRPr="001110A7" w:rsidTr="001110A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Cunoscând prevederile art. 4 pct. 2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11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art. 6 alin. (1) lit. a) din Regulamentul (UE) </w:t>
            </w:r>
            <w:hyperlink r:id="rId10" w:history="1">
              <w:r w:rsidRPr="001110A7">
                <w:rPr>
                  <w:rFonts w:ascii="Times New Roman" w:eastAsia="Times New Roman" w:hAnsi="Times New Roman" w:cs="Times New Roman"/>
                  <w:b/>
                  <w:bCs/>
                  <w:color w:val="333399"/>
                  <w:u w:val="single"/>
                  <w:lang w:eastAsia="ro-RO"/>
                </w:rPr>
                <w:t>2016/679</w:t>
              </w:r>
            </w:hyperlink>
            <w:r w:rsidRPr="001110A7">
              <w:rPr>
                <w:rFonts w:ascii="Times New Roman" w:eastAsia="Times New Roman" w:hAnsi="Times New Roman" w:cs="Times New Roman"/>
                <w:color w:val="000000"/>
                <w:lang w:eastAsia="ro-RO"/>
              </w:rPr>
              <w:t xml:space="preserve"> al Parlamentului European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al Consiliului din 27 aprilie 2016 privind </w:t>
            </w:r>
            <w:proofErr w:type="spellStart"/>
            <w:r w:rsidRPr="001110A7">
              <w:rPr>
                <w:rFonts w:ascii="Times New Roman" w:eastAsia="Times New Roman" w:hAnsi="Times New Roman" w:cs="Times New Roman"/>
                <w:color w:val="000000"/>
                <w:lang w:eastAsia="ro-RO"/>
              </w:rPr>
              <w:t>protecţia</w:t>
            </w:r>
            <w:proofErr w:type="spellEnd"/>
            <w:r w:rsidRPr="001110A7">
              <w:rPr>
                <w:rFonts w:ascii="Times New Roman" w:eastAsia="Times New Roman" w:hAnsi="Times New Roman" w:cs="Times New Roman"/>
                <w:color w:val="000000"/>
                <w:lang w:eastAsia="ro-RO"/>
              </w:rPr>
              <w:t xml:space="preserve"> persoanelor fizice în ceea ce </w:t>
            </w:r>
            <w:proofErr w:type="spellStart"/>
            <w:r w:rsidRPr="001110A7">
              <w:rPr>
                <w:rFonts w:ascii="Times New Roman" w:eastAsia="Times New Roman" w:hAnsi="Times New Roman" w:cs="Times New Roman"/>
                <w:color w:val="000000"/>
                <w:lang w:eastAsia="ro-RO"/>
              </w:rPr>
              <w:t>priveşte</w:t>
            </w:r>
            <w:proofErr w:type="spellEnd"/>
            <w:r w:rsidRPr="001110A7">
              <w:rPr>
                <w:rFonts w:ascii="Times New Roman" w:eastAsia="Times New Roman" w:hAnsi="Times New Roman" w:cs="Times New Roman"/>
                <w:color w:val="000000"/>
                <w:lang w:eastAsia="ro-RO"/>
              </w:rPr>
              <w:t xml:space="preserve"> prelucrarea datelor cu caracter personal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privind libera </w:t>
            </w:r>
            <w:proofErr w:type="spellStart"/>
            <w:r w:rsidRPr="001110A7">
              <w:rPr>
                <w:rFonts w:ascii="Times New Roman" w:eastAsia="Times New Roman" w:hAnsi="Times New Roman" w:cs="Times New Roman"/>
                <w:color w:val="000000"/>
                <w:lang w:eastAsia="ro-RO"/>
              </w:rPr>
              <w:t>circulaţie</w:t>
            </w:r>
            <w:proofErr w:type="spellEnd"/>
            <w:r w:rsidRPr="001110A7">
              <w:rPr>
                <w:rFonts w:ascii="Times New Roman" w:eastAsia="Times New Roman" w:hAnsi="Times New Roman" w:cs="Times New Roman"/>
                <w:color w:val="000000"/>
                <w:lang w:eastAsia="ro-RO"/>
              </w:rPr>
              <w:t xml:space="preserve"> a acestor date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de abrogare a Directivei </w:t>
            </w:r>
            <w:hyperlink r:id="rId11" w:history="1">
              <w:r w:rsidRPr="001110A7">
                <w:rPr>
                  <w:rFonts w:ascii="Times New Roman" w:eastAsia="Times New Roman" w:hAnsi="Times New Roman" w:cs="Times New Roman"/>
                  <w:b/>
                  <w:bCs/>
                  <w:color w:val="333399"/>
                  <w:u w:val="single"/>
                  <w:lang w:eastAsia="ro-RO"/>
                </w:rPr>
                <w:t>95/46/CE</w:t>
              </w:r>
            </w:hyperlink>
            <w:r w:rsidRPr="001110A7">
              <w:rPr>
                <w:rFonts w:ascii="Times New Roman" w:eastAsia="Times New Roman" w:hAnsi="Times New Roman" w:cs="Times New Roman"/>
                <w:color w:val="000000"/>
                <w:lang w:eastAsia="ro-RO"/>
              </w:rPr>
              <w:t xml:space="preserve"> (Regulamentul general privind </w:t>
            </w:r>
            <w:proofErr w:type="spellStart"/>
            <w:r w:rsidRPr="001110A7">
              <w:rPr>
                <w:rFonts w:ascii="Times New Roman" w:eastAsia="Times New Roman" w:hAnsi="Times New Roman" w:cs="Times New Roman"/>
                <w:color w:val="000000"/>
                <w:lang w:eastAsia="ro-RO"/>
              </w:rPr>
              <w:t>protecţia</w:t>
            </w:r>
            <w:proofErr w:type="spellEnd"/>
            <w:r w:rsidRPr="001110A7">
              <w:rPr>
                <w:rFonts w:ascii="Times New Roman" w:eastAsia="Times New Roman" w:hAnsi="Times New Roman" w:cs="Times New Roman"/>
                <w:color w:val="000000"/>
                <w:lang w:eastAsia="ro-RO"/>
              </w:rPr>
              <w:t xml:space="preserve"> datelor), în ceea ce </w:t>
            </w:r>
            <w:proofErr w:type="spellStart"/>
            <w:r w:rsidRPr="001110A7">
              <w:rPr>
                <w:rFonts w:ascii="Times New Roman" w:eastAsia="Times New Roman" w:hAnsi="Times New Roman" w:cs="Times New Roman"/>
                <w:color w:val="000000"/>
                <w:lang w:eastAsia="ro-RO"/>
              </w:rPr>
              <w:t>priveşte</w:t>
            </w:r>
            <w:proofErr w:type="spellEnd"/>
            <w:r w:rsidRPr="001110A7">
              <w:rPr>
                <w:rFonts w:ascii="Times New Roman" w:eastAsia="Times New Roman" w:hAnsi="Times New Roman" w:cs="Times New Roman"/>
                <w:color w:val="000000"/>
                <w:lang w:eastAsia="ro-RO"/>
              </w:rPr>
              <w:t xml:space="preserve"> </w:t>
            </w:r>
            <w:proofErr w:type="spellStart"/>
            <w:r w:rsidRPr="001110A7">
              <w:rPr>
                <w:rFonts w:ascii="Times New Roman" w:eastAsia="Times New Roman" w:hAnsi="Times New Roman" w:cs="Times New Roman"/>
                <w:color w:val="000000"/>
                <w:lang w:eastAsia="ro-RO"/>
              </w:rPr>
              <w:t>consimţământul</w:t>
            </w:r>
            <w:proofErr w:type="spellEnd"/>
            <w:r w:rsidRPr="001110A7">
              <w:rPr>
                <w:rFonts w:ascii="Times New Roman" w:eastAsia="Times New Roman" w:hAnsi="Times New Roman" w:cs="Times New Roman"/>
                <w:color w:val="000000"/>
                <w:lang w:eastAsia="ro-RO"/>
              </w:rPr>
              <w:t xml:space="preserve"> cu privire la prelucrarea datelor cu caracter personal</w:t>
            </w:r>
            <w:r w:rsidRPr="001110A7">
              <w:rPr>
                <w:rFonts w:ascii="Times New Roman" w:eastAsia="Times New Roman" w:hAnsi="Times New Roman" w:cs="Times New Roman"/>
                <w:color w:val="000000"/>
                <w:vertAlign w:val="superscript"/>
                <w:lang w:eastAsia="ro-RO"/>
              </w:rPr>
              <w:t>8)</w:t>
            </w:r>
            <w:r w:rsidRPr="001110A7">
              <w:rPr>
                <w:rFonts w:ascii="Times New Roman" w:eastAsia="Times New Roman" w:hAnsi="Times New Roman" w:cs="Times New Roman"/>
                <w:color w:val="000000"/>
                <w:lang w:eastAsia="ro-RO"/>
              </w:rPr>
              <w:t>, declar următoarele:</w:t>
            </w:r>
          </w:p>
        </w:tc>
      </w:tr>
      <w:tr w:rsidR="001110A7" w:rsidRPr="001110A7" w:rsidTr="001110A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 îmi exprim </w:t>
            </w:r>
            <w:proofErr w:type="spellStart"/>
            <w:r w:rsidRPr="001110A7">
              <w:rPr>
                <w:rFonts w:ascii="Times New Roman" w:eastAsia="Times New Roman" w:hAnsi="Times New Roman" w:cs="Times New Roman"/>
                <w:color w:val="000000"/>
                <w:lang w:eastAsia="ro-RO"/>
              </w:rPr>
              <w:t>consimţământul</w:t>
            </w:r>
            <w:proofErr w:type="spellEnd"/>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r>
      <w:tr w:rsidR="001110A7" w:rsidRPr="001110A7" w:rsidTr="001110A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 nu îmi exprim </w:t>
            </w:r>
            <w:proofErr w:type="spellStart"/>
            <w:r w:rsidRPr="001110A7">
              <w:rPr>
                <w:rFonts w:ascii="Times New Roman" w:eastAsia="Times New Roman" w:hAnsi="Times New Roman" w:cs="Times New Roman"/>
                <w:color w:val="000000"/>
                <w:lang w:eastAsia="ro-RO"/>
              </w:rPr>
              <w:t>consimţământul</w:t>
            </w:r>
            <w:proofErr w:type="spellEnd"/>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r>
      <w:tr w:rsidR="001110A7" w:rsidRPr="001110A7" w:rsidTr="001110A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cu privire la transmiterea </w:t>
            </w:r>
            <w:proofErr w:type="spellStart"/>
            <w:r w:rsidRPr="001110A7">
              <w:rPr>
                <w:rFonts w:ascii="Times New Roman" w:eastAsia="Times New Roman" w:hAnsi="Times New Roman" w:cs="Times New Roman"/>
                <w:color w:val="000000"/>
                <w:lang w:eastAsia="ro-RO"/>
              </w:rPr>
              <w:t>informaţiilor</w:t>
            </w:r>
            <w:proofErr w:type="spellEnd"/>
            <w:r w:rsidRPr="001110A7">
              <w:rPr>
                <w:rFonts w:ascii="Times New Roman" w:eastAsia="Times New Roman" w:hAnsi="Times New Roman" w:cs="Times New Roman"/>
                <w:color w:val="000000"/>
                <w:lang w:eastAsia="ro-RO"/>
              </w:rPr>
              <w:t xml:space="preserve">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documentelor, inclusiv datelor cu caracter personal necesare îndeplinirii </w:t>
            </w:r>
            <w:proofErr w:type="spellStart"/>
            <w:r w:rsidRPr="001110A7">
              <w:rPr>
                <w:rFonts w:ascii="Times New Roman" w:eastAsia="Times New Roman" w:hAnsi="Times New Roman" w:cs="Times New Roman"/>
                <w:color w:val="000000"/>
                <w:lang w:eastAsia="ro-RO"/>
              </w:rPr>
              <w:t>atribuţiilor</w:t>
            </w:r>
            <w:proofErr w:type="spellEnd"/>
            <w:r w:rsidRPr="001110A7">
              <w:rPr>
                <w:rFonts w:ascii="Times New Roman" w:eastAsia="Times New Roman" w:hAnsi="Times New Roman" w:cs="Times New Roman"/>
                <w:color w:val="000000"/>
                <w:lang w:eastAsia="ro-RO"/>
              </w:rPr>
              <w:t xml:space="preserve"> membrilor comisiei de concurs, membrilor comisiei de </w:t>
            </w:r>
            <w:proofErr w:type="spellStart"/>
            <w:r w:rsidRPr="001110A7">
              <w:rPr>
                <w:rFonts w:ascii="Times New Roman" w:eastAsia="Times New Roman" w:hAnsi="Times New Roman" w:cs="Times New Roman"/>
                <w:color w:val="000000"/>
                <w:lang w:eastAsia="ro-RO"/>
              </w:rPr>
              <w:t>soluţionare</w:t>
            </w:r>
            <w:proofErr w:type="spellEnd"/>
            <w:r w:rsidRPr="001110A7">
              <w:rPr>
                <w:rFonts w:ascii="Times New Roman" w:eastAsia="Times New Roman" w:hAnsi="Times New Roman" w:cs="Times New Roman"/>
                <w:color w:val="000000"/>
                <w:lang w:eastAsia="ro-RO"/>
              </w:rPr>
              <w:t xml:space="preserve"> a </w:t>
            </w:r>
            <w:proofErr w:type="spellStart"/>
            <w:r w:rsidRPr="001110A7">
              <w:rPr>
                <w:rFonts w:ascii="Times New Roman" w:eastAsia="Times New Roman" w:hAnsi="Times New Roman" w:cs="Times New Roman"/>
                <w:color w:val="000000"/>
                <w:lang w:eastAsia="ro-RO"/>
              </w:rPr>
              <w:t>contestaţiilor</w:t>
            </w:r>
            <w:proofErr w:type="spellEnd"/>
            <w:r w:rsidRPr="001110A7">
              <w:rPr>
                <w:rFonts w:ascii="Times New Roman" w:eastAsia="Times New Roman" w:hAnsi="Times New Roman" w:cs="Times New Roman"/>
                <w:color w:val="000000"/>
                <w:lang w:eastAsia="ro-RO"/>
              </w:rPr>
              <w:t xml:space="preserve">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ale secretarului, în format electronic;</w:t>
            </w:r>
          </w:p>
        </w:tc>
      </w:tr>
      <w:tr w:rsidR="001110A7" w:rsidRPr="001110A7" w:rsidTr="001110A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 îmi exprim </w:t>
            </w:r>
            <w:proofErr w:type="spellStart"/>
            <w:r w:rsidRPr="001110A7">
              <w:rPr>
                <w:rFonts w:ascii="Times New Roman" w:eastAsia="Times New Roman" w:hAnsi="Times New Roman" w:cs="Times New Roman"/>
                <w:color w:val="000000"/>
                <w:lang w:eastAsia="ro-RO"/>
              </w:rPr>
              <w:t>consimţământul</w:t>
            </w:r>
            <w:proofErr w:type="spellEnd"/>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r>
      <w:tr w:rsidR="001110A7" w:rsidRPr="001110A7" w:rsidTr="001110A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 nu îmi exprim </w:t>
            </w:r>
            <w:proofErr w:type="spellStart"/>
            <w:r w:rsidRPr="001110A7">
              <w:rPr>
                <w:rFonts w:ascii="Times New Roman" w:eastAsia="Times New Roman" w:hAnsi="Times New Roman" w:cs="Times New Roman"/>
                <w:color w:val="000000"/>
                <w:lang w:eastAsia="ro-RO"/>
              </w:rPr>
              <w:t>consimţământul</w:t>
            </w:r>
            <w:proofErr w:type="spellEnd"/>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r>
      <w:tr w:rsidR="001110A7" w:rsidRPr="001110A7" w:rsidTr="001110A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ca </w:t>
            </w:r>
            <w:proofErr w:type="spellStart"/>
            <w:r w:rsidRPr="001110A7">
              <w:rPr>
                <w:rFonts w:ascii="Times New Roman" w:eastAsia="Times New Roman" w:hAnsi="Times New Roman" w:cs="Times New Roman"/>
                <w:color w:val="000000"/>
                <w:lang w:eastAsia="ro-RO"/>
              </w:rPr>
              <w:t>instituţia</w:t>
            </w:r>
            <w:proofErr w:type="spellEnd"/>
            <w:r w:rsidRPr="001110A7">
              <w:rPr>
                <w:rFonts w:ascii="Times New Roman" w:eastAsia="Times New Roman" w:hAnsi="Times New Roman" w:cs="Times New Roman"/>
                <w:color w:val="000000"/>
                <w:lang w:eastAsia="ro-RO"/>
              </w:rPr>
              <w:t xml:space="preserve"> organizatoare a concursului să solicite organelor abilitate în </w:t>
            </w:r>
            <w:proofErr w:type="spellStart"/>
            <w:r w:rsidRPr="001110A7">
              <w:rPr>
                <w:rFonts w:ascii="Times New Roman" w:eastAsia="Times New Roman" w:hAnsi="Times New Roman" w:cs="Times New Roman"/>
                <w:color w:val="000000"/>
                <w:lang w:eastAsia="ro-RO"/>
              </w:rPr>
              <w:t>condiţiile</w:t>
            </w:r>
            <w:proofErr w:type="spellEnd"/>
            <w:r w:rsidRPr="001110A7">
              <w:rPr>
                <w:rFonts w:ascii="Times New Roman" w:eastAsia="Times New Roman" w:hAnsi="Times New Roman" w:cs="Times New Roman"/>
                <w:color w:val="000000"/>
                <w:lang w:eastAsia="ro-RO"/>
              </w:rPr>
              <w:t xml:space="preserve"> legii extrasul de pe cazierul judiciar cu scopul angajării, cunoscând că pot reveni oricând asupra </w:t>
            </w:r>
            <w:proofErr w:type="spellStart"/>
            <w:r w:rsidRPr="001110A7">
              <w:rPr>
                <w:rFonts w:ascii="Times New Roman" w:eastAsia="Times New Roman" w:hAnsi="Times New Roman" w:cs="Times New Roman"/>
                <w:color w:val="000000"/>
                <w:lang w:eastAsia="ro-RO"/>
              </w:rPr>
              <w:t>consimţământului</w:t>
            </w:r>
            <w:proofErr w:type="spellEnd"/>
            <w:r w:rsidRPr="001110A7">
              <w:rPr>
                <w:rFonts w:ascii="Times New Roman" w:eastAsia="Times New Roman" w:hAnsi="Times New Roman" w:cs="Times New Roman"/>
                <w:color w:val="000000"/>
                <w:lang w:eastAsia="ro-RO"/>
              </w:rPr>
              <w:t xml:space="preserve"> acordat prin prezenta;</w:t>
            </w:r>
          </w:p>
        </w:tc>
      </w:tr>
      <w:tr w:rsidR="001110A7" w:rsidRPr="001110A7" w:rsidTr="001110A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 îmi exprim </w:t>
            </w:r>
            <w:proofErr w:type="spellStart"/>
            <w:r w:rsidRPr="001110A7">
              <w:rPr>
                <w:rFonts w:ascii="Times New Roman" w:eastAsia="Times New Roman" w:hAnsi="Times New Roman" w:cs="Times New Roman"/>
                <w:color w:val="000000"/>
                <w:lang w:eastAsia="ro-RO"/>
              </w:rPr>
              <w:t>consimţământul</w:t>
            </w:r>
            <w:proofErr w:type="spellEnd"/>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r>
      <w:tr w:rsidR="001110A7" w:rsidRPr="001110A7" w:rsidTr="001110A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 nu îmi exprim </w:t>
            </w:r>
            <w:proofErr w:type="spellStart"/>
            <w:r w:rsidRPr="001110A7">
              <w:rPr>
                <w:rFonts w:ascii="Times New Roman" w:eastAsia="Times New Roman" w:hAnsi="Times New Roman" w:cs="Times New Roman"/>
                <w:color w:val="000000"/>
                <w:lang w:eastAsia="ro-RO"/>
              </w:rPr>
              <w:t>consimţământul</w:t>
            </w:r>
            <w:proofErr w:type="spellEnd"/>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r>
      <w:tr w:rsidR="001110A7" w:rsidRPr="001110A7" w:rsidTr="001110A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ca </w:t>
            </w:r>
            <w:proofErr w:type="spellStart"/>
            <w:r w:rsidRPr="001110A7">
              <w:rPr>
                <w:rFonts w:ascii="Times New Roman" w:eastAsia="Times New Roman" w:hAnsi="Times New Roman" w:cs="Times New Roman"/>
                <w:color w:val="000000"/>
                <w:lang w:eastAsia="ro-RO"/>
              </w:rPr>
              <w:t>instituţia</w:t>
            </w:r>
            <w:proofErr w:type="spellEnd"/>
            <w:r w:rsidRPr="001110A7">
              <w:rPr>
                <w:rFonts w:ascii="Times New Roman" w:eastAsia="Times New Roman" w:hAnsi="Times New Roman" w:cs="Times New Roman"/>
                <w:color w:val="000000"/>
                <w:lang w:eastAsia="ro-RO"/>
              </w:rPr>
              <w:t xml:space="preserve"> organizatoare a concursului să solicite </w:t>
            </w:r>
            <w:proofErr w:type="spellStart"/>
            <w:r w:rsidRPr="001110A7">
              <w:rPr>
                <w:rFonts w:ascii="Times New Roman" w:eastAsia="Times New Roman" w:hAnsi="Times New Roman" w:cs="Times New Roman"/>
                <w:color w:val="000000"/>
                <w:lang w:eastAsia="ro-RO"/>
              </w:rPr>
              <w:t>Agenţiei</w:t>
            </w:r>
            <w:proofErr w:type="spellEnd"/>
            <w:r w:rsidRPr="001110A7">
              <w:rPr>
                <w:rFonts w:ascii="Times New Roman" w:eastAsia="Times New Roman" w:hAnsi="Times New Roman" w:cs="Times New Roman"/>
                <w:color w:val="000000"/>
                <w:lang w:eastAsia="ro-RO"/>
              </w:rPr>
              <w:t xml:space="preserve"> </w:t>
            </w:r>
            <w:proofErr w:type="spellStart"/>
            <w:r w:rsidRPr="001110A7">
              <w:rPr>
                <w:rFonts w:ascii="Times New Roman" w:eastAsia="Times New Roman" w:hAnsi="Times New Roman" w:cs="Times New Roman"/>
                <w:color w:val="000000"/>
                <w:lang w:eastAsia="ro-RO"/>
              </w:rPr>
              <w:t>Naţionale</w:t>
            </w:r>
            <w:proofErr w:type="spellEnd"/>
            <w:r w:rsidRPr="001110A7">
              <w:rPr>
                <w:rFonts w:ascii="Times New Roman" w:eastAsia="Times New Roman" w:hAnsi="Times New Roman" w:cs="Times New Roman"/>
                <w:color w:val="000000"/>
                <w:lang w:eastAsia="ro-RO"/>
              </w:rPr>
              <w:t xml:space="preserve"> a </w:t>
            </w:r>
            <w:proofErr w:type="spellStart"/>
            <w:r w:rsidRPr="001110A7">
              <w:rPr>
                <w:rFonts w:ascii="Times New Roman" w:eastAsia="Times New Roman" w:hAnsi="Times New Roman" w:cs="Times New Roman"/>
                <w:color w:val="000000"/>
                <w:lang w:eastAsia="ro-RO"/>
              </w:rPr>
              <w:t>Funcţionarilor</w:t>
            </w:r>
            <w:proofErr w:type="spellEnd"/>
            <w:r w:rsidRPr="001110A7">
              <w:rPr>
                <w:rFonts w:ascii="Times New Roman" w:eastAsia="Times New Roman" w:hAnsi="Times New Roman" w:cs="Times New Roman"/>
                <w:color w:val="000000"/>
                <w:lang w:eastAsia="ro-RO"/>
              </w:rPr>
              <w:t xml:space="preserve"> Publici extrasul de pe cazierul administrativ cu scopul constituirii dosarului de concurs/examen în vederea promovării, cunoscând </w:t>
            </w:r>
            <w:r w:rsidRPr="001110A7">
              <w:rPr>
                <w:rFonts w:ascii="Times New Roman" w:eastAsia="Times New Roman" w:hAnsi="Times New Roman" w:cs="Times New Roman"/>
                <w:color w:val="000000"/>
                <w:lang w:eastAsia="ro-RO"/>
              </w:rPr>
              <w:lastRenderedPageBreak/>
              <w:t xml:space="preserve">că pot reveni oricând asupra </w:t>
            </w:r>
            <w:proofErr w:type="spellStart"/>
            <w:r w:rsidRPr="001110A7">
              <w:rPr>
                <w:rFonts w:ascii="Times New Roman" w:eastAsia="Times New Roman" w:hAnsi="Times New Roman" w:cs="Times New Roman"/>
                <w:color w:val="000000"/>
                <w:lang w:eastAsia="ro-RO"/>
              </w:rPr>
              <w:t>consimţământului</w:t>
            </w:r>
            <w:proofErr w:type="spellEnd"/>
            <w:r w:rsidRPr="001110A7">
              <w:rPr>
                <w:rFonts w:ascii="Times New Roman" w:eastAsia="Times New Roman" w:hAnsi="Times New Roman" w:cs="Times New Roman"/>
                <w:color w:val="000000"/>
                <w:lang w:eastAsia="ro-RO"/>
              </w:rPr>
              <w:t xml:space="preserve"> acordat prin prezenta;*)</w:t>
            </w:r>
          </w:p>
        </w:tc>
      </w:tr>
      <w:tr w:rsidR="001110A7" w:rsidRPr="001110A7" w:rsidTr="001110A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lastRenderedPageBreak/>
              <w:t xml:space="preserve">- îmi exprim </w:t>
            </w:r>
            <w:proofErr w:type="spellStart"/>
            <w:r w:rsidRPr="001110A7">
              <w:rPr>
                <w:rFonts w:ascii="Times New Roman" w:eastAsia="Times New Roman" w:hAnsi="Times New Roman" w:cs="Times New Roman"/>
                <w:color w:val="000000"/>
                <w:lang w:eastAsia="ro-RO"/>
              </w:rPr>
              <w:t>consimţământul</w:t>
            </w:r>
            <w:proofErr w:type="spellEnd"/>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r>
      <w:tr w:rsidR="001110A7" w:rsidRPr="001110A7" w:rsidTr="001110A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 nu îmi exprim </w:t>
            </w:r>
            <w:proofErr w:type="spellStart"/>
            <w:r w:rsidRPr="001110A7">
              <w:rPr>
                <w:rFonts w:ascii="Times New Roman" w:eastAsia="Times New Roman" w:hAnsi="Times New Roman" w:cs="Times New Roman"/>
                <w:color w:val="000000"/>
                <w:lang w:eastAsia="ro-RO"/>
              </w:rPr>
              <w:t>consimţământul</w:t>
            </w:r>
            <w:proofErr w:type="spellEnd"/>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r>
      <w:tr w:rsidR="001110A7" w:rsidRPr="001110A7" w:rsidTr="001110A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cu privire la prelucrarea ulterioară a datelor cu caracter personal în scopuri statistice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de cercetare;</w:t>
            </w:r>
          </w:p>
        </w:tc>
      </w:tr>
      <w:tr w:rsidR="001110A7" w:rsidRPr="001110A7" w:rsidTr="001110A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 îmi exprim </w:t>
            </w:r>
            <w:proofErr w:type="spellStart"/>
            <w:r w:rsidRPr="001110A7">
              <w:rPr>
                <w:rFonts w:ascii="Times New Roman" w:eastAsia="Times New Roman" w:hAnsi="Times New Roman" w:cs="Times New Roman"/>
                <w:color w:val="000000"/>
                <w:lang w:eastAsia="ro-RO"/>
              </w:rPr>
              <w:t>consimţământul</w:t>
            </w:r>
            <w:proofErr w:type="spellEnd"/>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r>
      <w:tr w:rsidR="001110A7" w:rsidRPr="001110A7" w:rsidTr="001110A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 nu îmi exprim </w:t>
            </w:r>
            <w:proofErr w:type="spellStart"/>
            <w:r w:rsidRPr="001110A7">
              <w:rPr>
                <w:rFonts w:ascii="Times New Roman" w:eastAsia="Times New Roman" w:hAnsi="Times New Roman" w:cs="Times New Roman"/>
                <w:color w:val="000000"/>
                <w:lang w:eastAsia="ro-RO"/>
              </w:rPr>
              <w:t>consimţământul</w:t>
            </w:r>
            <w:proofErr w:type="spellEnd"/>
          </w:p>
        </w:tc>
        <w:tc>
          <w:tcPr>
            <w:tcW w:w="1900" w:type="pct"/>
            <w:gridSpan w:val="2"/>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jc w:val="center"/>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|_|</w:t>
            </w:r>
          </w:p>
        </w:tc>
      </w:tr>
      <w:tr w:rsidR="001110A7" w:rsidRPr="001110A7" w:rsidTr="001110A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110A7" w:rsidRPr="001110A7" w:rsidRDefault="001110A7" w:rsidP="001110A7">
            <w:pPr>
              <w:spacing w:after="0" w:line="240" w:lineRule="auto"/>
              <w:rPr>
                <w:rFonts w:ascii="Times New Roman" w:eastAsia="Times New Roman" w:hAnsi="Times New Roman" w:cs="Times New Roman"/>
                <w:color w:val="000000"/>
                <w:lang w:eastAsia="ro-RO"/>
              </w:rPr>
            </w:pPr>
            <w:r w:rsidRPr="001110A7">
              <w:rPr>
                <w:rFonts w:ascii="Times New Roman" w:eastAsia="Times New Roman" w:hAnsi="Times New Roman" w:cs="Times New Roman"/>
                <w:color w:val="000000"/>
                <w:lang w:eastAsia="ro-RO"/>
              </w:rPr>
              <w:t xml:space="preserve">să primesc pe adresa de e-mail indicată materiale de informare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promovare cu privire la activitatea </w:t>
            </w:r>
            <w:proofErr w:type="spellStart"/>
            <w:r w:rsidRPr="001110A7">
              <w:rPr>
                <w:rFonts w:ascii="Times New Roman" w:eastAsia="Times New Roman" w:hAnsi="Times New Roman" w:cs="Times New Roman"/>
                <w:color w:val="000000"/>
                <w:lang w:eastAsia="ro-RO"/>
              </w:rPr>
              <w:t>instituţiei</w:t>
            </w:r>
            <w:proofErr w:type="spellEnd"/>
            <w:r w:rsidRPr="001110A7">
              <w:rPr>
                <w:rFonts w:ascii="Times New Roman" w:eastAsia="Times New Roman" w:hAnsi="Times New Roman" w:cs="Times New Roman"/>
                <w:color w:val="000000"/>
                <w:lang w:eastAsia="ro-RO"/>
              </w:rPr>
              <w:t xml:space="preserve"> organizatoare a concursului </w:t>
            </w:r>
            <w:proofErr w:type="spellStart"/>
            <w:r w:rsidRPr="001110A7">
              <w:rPr>
                <w:rFonts w:ascii="Times New Roman" w:eastAsia="Times New Roman" w:hAnsi="Times New Roman" w:cs="Times New Roman"/>
                <w:color w:val="000000"/>
                <w:lang w:eastAsia="ro-RO"/>
              </w:rPr>
              <w:t>şi</w:t>
            </w:r>
            <w:proofErr w:type="spellEnd"/>
            <w:r w:rsidRPr="001110A7">
              <w:rPr>
                <w:rFonts w:ascii="Times New Roman" w:eastAsia="Times New Roman" w:hAnsi="Times New Roman" w:cs="Times New Roman"/>
                <w:color w:val="000000"/>
                <w:lang w:eastAsia="ro-RO"/>
              </w:rPr>
              <w:t xml:space="preserve"> la domeniul </w:t>
            </w:r>
            <w:proofErr w:type="spellStart"/>
            <w:r w:rsidRPr="001110A7">
              <w:rPr>
                <w:rFonts w:ascii="Times New Roman" w:eastAsia="Times New Roman" w:hAnsi="Times New Roman" w:cs="Times New Roman"/>
                <w:color w:val="000000"/>
                <w:lang w:eastAsia="ro-RO"/>
              </w:rPr>
              <w:t>funcţiei</w:t>
            </w:r>
            <w:proofErr w:type="spellEnd"/>
            <w:r w:rsidRPr="001110A7">
              <w:rPr>
                <w:rFonts w:ascii="Times New Roman" w:eastAsia="Times New Roman" w:hAnsi="Times New Roman" w:cs="Times New Roman"/>
                <w:color w:val="000000"/>
                <w:lang w:eastAsia="ro-RO"/>
              </w:rPr>
              <w:t xml:space="preserve"> publice.</w:t>
            </w:r>
          </w:p>
        </w:tc>
      </w:tr>
    </w:tbl>
    <w:p w:rsidR="001110A7" w:rsidRPr="00011251" w:rsidRDefault="001110A7" w:rsidP="001110A7">
      <w:pPr>
        <w:shd w:val="clear" w:color="auto" w:fill="FFFFFF" w:themeFill="background1"/>
        <w:spacing w:after="0" w:line="240" w:lineRule="auto"/>
        <w:jc w:val="both"/>
        <w:rPr>
          <w:rFonts w:ascii="Verdana" w:eastAsia="Times New Roman" w:hAnsi="Verdana" w:cs="Times New Roman"/>
          <w:color w:val="000000"/>
          <w:lang w:eastAsia="ro-RO"/>
        </w:rPr>
      </w:pPr>
    </w:p>
    <w:p w:rsidR="00F07E78" w:rsidRPr="00011251" w:rsidRDefault="00F07E78" w:rsidP="00F07E78">
      <w:pPr>
        <w:shd w:val="clear" w:color="auto" w:fill="FFFFFF"/>
        <w:spacing w:after="0" w:line="240" w:lineRule="auto"/>
        <w:jc w:val="both"/>
        <w:rPr>
          <w:rFonts w:ascii="Verdana" w:eastAsia="Times New Roman" w:hAnsi="Verdana" w:cs="Times New Roman"/>
          <w:color w:val="000000"/>
          <w:lang w:eastAsia="ro-RO"/>
        </w:rPr>
      </w:pPr>
      <w:bookmarkStart w:id="11" w:name="do|ax3|pa3"/>
      <w:bookmarkStart w:id="12" w:name="do|ax3|pa4"/>
      <w:bookmarkEnd w:id="11"/>
      <w:bookmarkEnd w:id="12"/>
      <w:r w:rsidRPr="00011251">
        <w:rPr>
          <w:rFonts w:ascii="Verdana" w:eastAsia="Times New Roman" w:hAnsi="Verdana" w:cs="Times New Roman"/>
          <w:color w:val="000000"/>
          <w:shd w:val="clear" w:color="auto" w:fill="FFFFFF" w:themeFill="background1"/>
          <w:lang w:eastAsia="ro-RO"/>
        </w:rPr>
        <w:t xml:space="preserve">Declar pe propria răspundere, cunoscând prevederile art. 326 din Codul penal cu privire la falsul în </w:t>
      </w:r>
      <w:proofErr w:type="spellStart"/>
      <w:r w:rsidRPr="00011251">
        <w:rPr>
          <w:rFonts w:ascii="Verdana" w:eastAsia="Times New Roman" w:hAnsi="Verdana" w:cs="Times New Roman"/>
          <w:color w:val="000000"/>
          <w:shd w:val="clear" w:color="auto" w:fill="FFFFFF" w:themeFill="background1"/>
          <w:lang w:eastAsia="ro-RO"/>
        </w:rPr>
        <w:t>declaraţii</w:t>
      </w:r>
      <w:proofErr w:type="spellEnd"/>
      <w:r w:rsidRPr="00011251">
        <w:rPr>
          <w:rFonts w:ascii="Verdana" w:eastAsia="Times New Roman" w:hAnsi="Verdana" w:cs="Times New Roman"/>
          <w:color w:val="000000"/>
          <w:shd w:val="clear" w:color="auto" w:fill="FFFFFF" w:themeFill="background1"/>
          <w:lang w:eastAsia="ro-RO"/>
        </w:rPr>
        <w:t>, că datele furnizate în acest formular sunt adevărate.</w:t>
      </w:r>
    </w:p>
    <w:p w:rsidR="001110A7" w:rsidRDefault="001110A7" w:rsidP="00F07E78">
      <w:pPr>
        <w:shd w:val="clear" w:color="auto" w:fill="FFFFFF" w:themeFill="background1"/>
        <w:spacing w:after="0" w:line="240" w:lineRule="auto"/>
        <w:jc w:val="both"/>
        <w:rPr>
          <w:rFonts w:ascii="Verdana" w:eastAsia="Times New Roman" w:hAnsi="Verdana" w:cs="Times New Roman"/>
          <w:color w:val="000000"/>
          <w:shd w:val="clear" w:color="auto" w:fill="FFFFFF" w:themeFill="background1"/>
          <w:lang w:eastAsia="ro-RO"/>
        </w:rPr>
      </w:pPr>
      <w:bookmarkStart w:id="13" w:name="do|ax3|pa5"/>
      <w:bookmarkEnd w:id="13"/>
    </w:p>
    <w:p w:rsidR="00F07E78" w:rsidRPr="00011251" w:rsidRDefault="00F07E78" w:rsidP="00F07E78">
      <w:pPr>
        <w:shd w:val="clear" w:color="auto" w:fill="FFFFFF" w:themeFill="background1"/>
        <w:spacing w:after="0" w:line="240" w:lineRule="auto"/>
        <w:jc w:val="both"/>
        <w:rPr>
          <w:rFonts w:ascii="Verdana" w:eastAsia="Times New Roman" w:hAnsi="Verdana" w:cs="Times New Roman"/>
          <w:color w:val="000000"/>
          <w:lang w:eastAsia="ro-RO"/>
        </w:rPr>
      </w:pPr>
      <w:r w:rsidRPr="00011251">
        <w:rPr>
          <w:rFonts w:ascii="Verdana" w:eastAsia="Times New Roman" w:hAnsi="Verdana" w:cs="Times New Roman"/>
          <w:color w:val="000000"/>
          <w:shd w:val="clear" w:color="auto" w:fill="FFFFFF" w:themeFill="background1"/>
          <w:lang w:eastAsia="ro-RO"/>
        </w:rPr>
        <w:t>Data ..............</w:t>
      </w:r>
    </w:p>
    <w:p w:rsidR="001110A7" w:rsidRDefault="001110A7" w:rsidP="00F07E78">
      <w:pPr>
        <w:shd w:val="clear" w:color="auto" w:fill="FFFFFF" w:themeFill="background1"/>
        <w:spacing w:after="0" w:line="240" w:lineRule="auto"/>
        <w:jc w:val="both"/>
        <w:rPr>
          <w:rFonts w:ascii="Verdana" w:eastAsia="Times New Roman" w:hAnsi="Verdana" w:cs="Times New Roman"/>
          <w:color w:val="000000"/>
          <w:shd w:val="clear" w:color="auto" w:fill="FFFFFF" w:themeFill="background1"/>
          <w:lang w:eastAsia="ro-RO"/>
        </w:rPr>
      </w:pPr>
      <w:bookmarkStart w:id="14" w:name="do|ax3|pa6"/>
      <w:bookmarkEnd w:id="14"/>
    </w:p>
    <w:p w:rsidR="00F07E78" w:rsidRDefault="00F07E78" w:rsidP="00F07E78">
      <w:pPr>
        <w:shd w:val="clear" w:color="auto" w:fill="FFFFFF" w:themeFill="background1"/>
        <w:spacing w:after="0" w:line="240" w:lineRule="auto"/>
        <w:jc w:val="both"/>
        <w:rPr>
          <w:rFonts w:ascii="Verdana" w:eastAsia="Times New Roman" w:hAnsi="Verdana" w:cs="Times New Roman"/>
          <w:color w:val="000000"/>
          <w:shd w:val="clear" w:color="auto" w:fill="FFFFFF" w:themeFill="background1"/>
          <w:lang w:eastAsia="ro-RO"/>
        </w:rPr>
      </w:pPr>
      <w:r w:rsidRPr="00011251">
        <w:rPr>
          <w:rFonts w:ascii="Verdana" w:eastAsia="Times New Roman" w:hAnsi="Verdana" w:cs="Times New Roman"/>
          <w:color w:val="000000"/>
          <w:shd w:val="clear" w:color="auto" w:fill="FFFFFF" w:themeFill="background1"/>
          <w:lang w:eastAsia="ro-RO"/>
        </w:rPr>
        <w:t>Semnătura ...................</w:t>
      </w:r>
    </w:p>
    <w:p w:rsidR="001110A7" w:rsidRPr="00011251" w:rsidRDefault="001110A7" w:rsidP="00F07E78">
      <w:pPr>
        <w:shd w:val="clear" w:color="auto" w:fill="FFFFFF" w:themeFill="background1"/>
        <w:spacing w:after="0" w:line="240" w:lineRule="auto"/>
        <w:jc w:val="both"/>
        <w:rPr>
          <w:rFonts w:ascii="Verdana" w:eastAsia="Times New Roman" w:hAnsi="Verdana" w:cs="Times New Roman"/>
          <w:color w:val="000000"/>
          <w:lang w:eastAsia="ro-RO"/>
        </w:rPr>
      </w:pPr>
    </w:p>
    <w:p w:rsidR="00F07E78" w:rsidRPr="00011251" w:rsidRDefault="00F07E78" w:rsidP="00F07E78">
      <w:pPr>
        <w:shd w:val="clear" w:color="auto" w:fill="FFFFFF" w:themeFill="background1"/>
        <w:spacing w:after="0" w:line="240" w:lineRule="auto"/>
        <w:jc w:val="both"/>
        <w:rPr>
          <w:rFonts w:ascii="Verdana" w:eastAsia="Times New Roman" w:hAnsi="Verdana" w:cs="Times New Roman"/>
          <w:color w:val="000000"/>
          <w:lang w:eastAsia="ro-RO"/>
        </w:rPr>
      </w:pPr>
      <w:bookmarkStart w:id="15" w:name="do|ax3|pa7"/>
      <w:bookmarkEnd w:id="15"/>
      <w:r w:rsidRPr="00011251">
        <w:rPr>
          <w:rFonts w:ascii="Verdana" w:eastAsia="Times New Roman" w:hAnsi="Verdana" w:cs="Times New Roman"/>
          <w:color w:val="000000"/>
          <w:shd w:val="clear" w:color="auto" w:fill="FFFFFF" w:themeFill="background1"/>
          <w:lang w:eastAsia="ro-RO"/>
        </w:rPr>
        <w:t>__________</w:t>
      </w:r>
    </w:p>
    <w:p w:rsidR="00F07E78" w:rsidRPr="00AB535B" w:rsidRDefault="00F07E78" w:rsidP="00F07E78">
      <w:pPr>
        <w:shd w:val="clear" w:color="auto" w:fill="FFFFFF" w:themeFill="background1"/>
        <w:spacing w:after="0" w:line="240" w:lineRule="auto"/>
        <w:jc w:val="both"/>
        <w:rPr>
          <w:rFonts w:ascii="Times New Roman" w:eastAsia="Times New Roman" w:hAnsi="Times New Roman" w:cs="Times New Roman"/>
          <w:color w:val="000000"/>
          <w:sz w:val="18"/>
          <w:szCs w:val="18"/>
          <w:lang w:eastAsia="ro-RO"/>
        </w:rPr>
      </w:pPr>
      <w:bookmarkStart w:id="16" w:name="do|ax3|pa8"/>
      <w:bookmarkEnd w:id="16"/>
      <w:r w:rsidRPr="00AB535B">
        <w:rPr>
          <w:rFonts w:ascii="Times New Roman" w:eastAsia="Times New Roman" w:hAnsi="Times New Roman" w:cs="Times New Roman"/>
          <w:color w:val="000000"/>
          <w:sz w:val="18"/>
          <w:szCs w:val="18"/>
          <w:shd w:val="clear" w:color="auto" w:fill="D3D3D3"/>
          <w:vertAlign w:val="superscript"/>
          <w:lang w:eastAsia="ro-RO"/>
        </w:rPr>
        <w:t>1</w:t>
      </w:r>
      <w:r w:rsidRPr="00AB535B">
        <w:rPr>
          <w:rFonts w:ascii="Times New Roman" w:eastAsia="Times New Roman" w:hAnsi="Times New Roman" w:cs="Times New Roman"/>
          <w:color w:val="000000"/>
          <w:sz w:val="18"/>
          <w:szCs w:val="18"/>
          <w:shd w:val="clear" w:color="auto" w:fill="FFFFFF" w:themeFill="background1"/>
          <w:vertAlign w:val="superscript"/>
          <w:lang w:eastAsia="ro-RO"/>
        </w:rPr>
        <w:t>)</w:t>
      </w:r>
      <w:r w:rsidRPr="00AB535B">
        <w:rPr>
          <w:rFonts w:ascii="Times New Roman" w:eastAsia="Times New Roman" w:hAnsi="Times New Roman" w:cs="Times New Roman"/>
          <w:color w:val="000000"/>
          <w:sz w:val="18"/>
          <w:szCs w:val="18"/>
          <w:shd w:val="clear" w:color="auto" w:fill="FFFFFF" w:themeFill="background1"/>
          <w:lang w:eastAsia="ro-RO"/>
        </w:rPr>
        <w:t> Se vor trece calificativele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cunoştinţe</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de bază", "bine" sau "foarte bine"; calificativele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menţionate</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corespund, în grila de autoevaluare a Cadrului european comun de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referinţă</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pentru limbi străine, nivelurilor "utilizator elementar", "utilizator independent"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şi</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respectiv, "utilizator experimentat".</w:t>
      </w:r>
    </w:p>
    <w:p w:rsidR="00F07E78" w:rsidRPr="00AB535B" w:rsidRDefault="00F07E78" w:rsidP="00F07E78">
      <w:pPr>
        <w:shd w:val="clear" w:color="auto" w:fill="FFFFFF" w:themeFill="background1"/>
        <w:spacing w:after="0" w:line="240" w:lineRule="auto"/>
        <w:jc w:val="both"/>
        <w:rPr>
          <w:rFonts w:ascii="Times New Roman" w:eastAsia="Times New Roman" w:hAnsi="Times New Roman" w:cs="Times New Roman"/>
          <w:color w:val="000000"/>
          <w:sz w:val="18"/>
          <w:szCs w:val="18"/>
          <w:lang w:eastAsia="ro-RO"/>
        </w:rPr>
      </w:pPr>
      <w:bookmarkStart w:id="17" w:name="do|ax3|pa9"/>
      <w:bookmarkEnd w:id="17"/>
      <w:r w:rsidRPr="00AB535B">
        <w:rPr>
          <w:rFonts w:ascii="Times New Roman" w:eastAsia="Times New Roman" w:hAnsi="Times New Roman" w:cs="Times New Roman"/>
          <w:color w:val="000000"/>
          <w:sz w:val="18"/>
          <w:szCs w:val="18"/>
          <w:shd w:val="clear" w:color="auto" w:fill="FFFFFF" w:themeFill="background1"/>
          <w:vertAlign w:val="superscript"/>
          <w:lang w:eastAsia="ro-RO"/>
        </w:rPr>
        <w:t>2)</w:t>
      </w:r>
      <w:r w:rsidRPr="00AB535B">
        <w:rPr>
          <w:rFonts w:ascii="Times New Roman" w:eastAsia="Times New Roman" w:hAnsi="Times New Roman" w:cs="Times New Roman"/>
          <w:color w:val="000000"/>
          <w:sz w:val="18"/>
          <w:szCs w:val="18"/>
          <w:shd w:val="clear" w:color="auto" w:fill="FFFFFF" w:themeFill="background1"/>
          <w:lang w:eastAsia="ro-RO"/>
        </w:rPr>
        <w:t xml:space="preserve"> Se va completa cu indicarea sistemelor de operare, editare sau orice alte categorii de programe IT pentru care există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competenţe</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de utilizare, precum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şi</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dacă este cazul, cu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informaţii</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despre diplomele, certificatele sau alte documente relevante care atestă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deţinerea</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respectivelor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competenţe</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w:t>
      </w:r>
    </w:p>
    <w:p w:rsidR="00F07E78" w:rsidRPr="00AB535B" w:rsidRDefault="00F07E78" w:rsidP="00F07E78">
      <w:pPr>
        <w:shd w:val="clear" w:color="auto" w:fill="FFFFFF" w:themeFill="background1"/>
        <w:spacing w:after="0" w:line="240" w:lineRule="auto"/>
        <w:jc w:val="both"/>
        <w:rPr>
          <w:rFonts w:ascii="Times New Roman" w:eastAsia="Times New Roman" w:hAnsi="Times New Roman" w:cs="Times New Roman"/>
          <w:color w:val="000000"/>
          <w:sz w:val="18"/>
          <w:szCs w:val="18"/>
          <w:lang w:eastAsia="ro-RO"/>
        </w:rPr>
      </w:pPr>
      <w:bookmarkStart w:id="18" w:name="do|ax3|pa10"/>
      <w:bookmarkEnd w:id="18"/>
      <w:r w:rsidRPr="00AB535B">
        <w:rPr>
          <w:rFonts w:ascii="Times New Roman" w:eastAsia="Times New Roman" w:hAnsi="Times New Roman" w:cs="Times New Roman"/>
          <w:color w:val="000000"/>
          <w:sz w:val="18"/>
          <w:szCs w:val="18"/>
          <w:shd w:val="clear" w:color="auto" w:fill="FFFFFF" w:themeFill="background1"/>
          <w:vertAlign w:val="superscript"/>
          <w:lang w:eastAsia="ro-RO"/>
        </w:rPr>
        <w:t>3)</w:t>
      </w:r>
      <w:r w:rsidRPr="00AB535B">
        <w:rPr>
          <w:rFonts w:ascii="Times New Roman" w:eastAsia="Times New Roman" w:hAnsi="Times New Roman" w:cs="Times New Roman"/>
          <w:color w:val="000000"/>
          <w:sz w:val="18"/>
          <w:szCs w:val="18"/>
          <w:shd w:val="clear" w:color="auto" w:fill="FFFFFF" w:themeFill="background1"/>
          <w:lang w:eastAsia="ro-RO"/>
        </w:rPr>
        <w:t xml:space="preserve"> Se vor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menţiona</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în ordine invers cronologică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informaţiile</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despre activitatea profesională anterioară</w:t>
      </w:r>
      <w:r w:rsidRPr="00AB535B">
        <w:rPr>
          <w:rFonts w:ascii="Times New Roman" w:eastAsia="Times New Roman" w:hAnsi="Times New Roman" w:cs="Times New Roman"/>
          <w:color w:val="000000"/>
          <w:sz w:val="18"/>
          <w:szCs w:val="18"/>
          <w:shd w:val="clear" w:color="auto" w:fill="D3D3D3"/>
          <w:lang w:eastAsia="ro-RO"/>
        </w:rPr>
        <w:t>.</w:t>
      </w:r>
    </w:p>
    <w:p w:rsidR="00F07E78" w:rsidRPr="00AB535B" w:rsidRDefault="00F07E78" w:rsidP="00F07E78">
      <w:pPr>
        <w:shd w:val="clear" w:color="auto" w:fill="FFFFFF" w:themeFill="background1"/>
        <w:spacing w:after="0" w:line="240" w:lineRule="auto"/>
        <w:jc w:val="both"/>
        <w:rPr>
          <w:rFonts w:ascii="Times New Roman" w:eastAsia="Times New Roman" w:hAnsi="Times New Roman" w:cs="Times New Roman"/>
          <w:color w:val="000000"/>
          <w:sz w:val="18"/>
          <w:szCs w:val="18"/>
          <w:lang w:eastAsia="ro-RO"/>
        </w:rPr>
      </w:pPr>
      <w:bookmarkStart w:id="19" w:name="do|ax3|pa11"/>
      <w:bookmarkEnd w:id="19"/>
      <w:r w:rsidRPr="00AB535B">
        <w:rPr>
          <w:rFonts w:ascii="Times New Roman" w:eastAsia="Times New Roman" w:hAnsi="Times New Roman" w:cs="Times New Roman"/>
          <w:color w:val="000000"/>
          <w:sz w:val="18"/>
          <w:szCs w:val="18"/>
          <w:shd w:val="clear" w:color="auto" w:fill="FFFFFF" w:themeFill="background1"/>
          <w:vertAlign w:val="superscript"/>
          <w:lang w:eastAsia="ro-RO"/>
        </w:rPr>
        <w:t>4)</w:t>
      </w:r>
      <w:r w:rsidRPr="00AB535B">
        <w:rPr>
          <w:rFonts w:ascii="Times New Roman" w:eastAsia="Times New Roman" w:hAnsi="Times New Roman" w:cs="Times New Roman"/>
          <w:color w:val="000000"/>
          <w:sz w:val="18"/>
          <w:szCs w:val="18"/>
          <w:shd w:val="clear" w:color="auto" w:fill="FFFFFF" w:themeFill="background1"/>
          <w:lang w:eastAsia="ro-RO"/>
        </w:rPr>
        <w:t xml:space="preserve"> Se vor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menţiona</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calificativele acordate la evaluarea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performanţelor</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profesionale în ultimii 2 ani, dacă este cazu</w:t>
      </w:r>
      <w:r w:rsidRPr="00AB535B">
        <w:rPr>
          <w:rFonts w:ascii="Times New Roman" w:eastAsia="Times New Roman" w:hAnsi="Times New Roman" w:cs="Times New Roman"/>
          <w:color w:val="000000"/>
          <w:sz w:val="18"/>
          <w:szCs w:val="18"/>
          <w:shd w:val="clear" w:color="auto" w:fill="D3D3D3"/>
          <w:lang w:eastAsia="ro-RO"/>
        </w:rPr>
        <w:t>l.</w:t>
      </w:r>
    </w:p>
    <w:p w:rsidR="00F07E78" w:rsidRPr="00AB535B" w:rsidRDefault="00F07E78" w:rsidP="00F07E78">
      <w:pPr>
        <w:shd w:val="clear" w:color="auto" w:fill="FFFFFF" w:themeFill="background1"/>
        <w:spacing w:after="0" w:line="240" w:lineRule="auto"/>
        <w:jc w:val="both"/>
        <w:rPr>
          <w:rFonts w:ascii="Times New Roman" w:eastAsia="Times New Roman" w:hAnsi="Times New Roman" w:cs="Times New Roman"/>
          <w:color w:val="000000"/>
          <w:sz w:val="18"/>
          <w:szCs w:val="18"/>
          <w:lang w:eastAsia="ro-RO"/>
        </w:rPr>
      </w:pPr>
      <w:bookmarkStart w:id="20" w:name="do|ax3|pa12"/>
      <w:bookmarkEnd w:id="20"/>
      <w:r w:rsidRPr="00AB535B">
        <w:rPr>
          <w:rFonts w:ascii="Times New Roman" w:eastAsia="Times New Roman" w:hAnsi="Times New Roman" w:cs="Times New Roman"/>
          <w:color w:val="000000"/>
          <w:sz w:val="18"/>
          <w:szCs w:val="18"/>
          <w:shd w:val="clear" w:color="auto" w:fill="D3D3D3"/>
          <w:vertAlign w:val="superscript"/>
          <w:lang w:eastAsia="ro-RO"/>
        </w:rPr>
        <w:t>5</w:t>
      </w:r>
      <w:r w:rsidRPr="00AB535B">
        <w:rPr>
          <w:rFonts w:ascii="Times New Roman" w:eastAsia="Times New Roman" w:hAnsi="Times New Roman" w:cs="Times New Roman"/>
          <w:color w:val="000000"/>
          <w:sz w:val="18"/>
          <w:szCs w:val="18"/>
          <w:shd w:val="clear" w:color="auto" w:fill="FFFFFF" w:themeFill="background1"/>
          <w:vertAlign w:val="superscript"/>
          <w:lang w:eastAsia="ro-RO"/>
        </w:rPr>
        <w:t>)</w:t>
      </w:r>
      <w:r w:rsidRPr="00AB535B">
        <w:rPr>
          <w:rFonts w:ascii="Times New Roman" w:eastAsia="Times New Roman" w:hAnsi="Times New Roman" w:cs="Times New Roman"/>
          <w:color w:val="000000"/>
          <w:sz w:val="18"/>
          <w:szCs w:val="18"/>
          <w:shd w:val="clear" w:color="auto" w:fill="FFFFFF" w:themeFill="background1"/>
          <w:lang w:eastAsia="ro-RO"/>
        </w:rPr>
        <w:t xml:space="preserve"> Vor fi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menţionate</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numele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şi</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prenumele, locul de muncă,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funcţia</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şi</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numărul de telefon</w:t>
      </w:r>
      <w:r w:rsidRPr="00AB535B">
        <w:rPr>
          <w:rFonts w:ascii="Times New Roman" w:eastAsia="Times New Roman" w:hAnsi="Times New Roman" w:cs="Times New Roman"/>
          <w:color w:val="000000"/>
          <w:sz w:val="18"/>
          <w:szCs w:val="18"/>
          <w:shd w:val="clear" w:color="auto" w:fill="D3D3D3"/>
          <w:lang w:eastAsia="ro-RO"/>
        </w:rPr>
        <w:t>.</w:t>
      </w:r>
    </w:p>
    <w:p w:rsidR="00F07E78" w:rsidRPr="00AB535B" w:rsidRDefault="00F07E78" w:rsidP="00F07E78">
      <w:pPr>
        <w:shd w:val="clear" w:color="auto" w:fill="FFFFFF" w:themeFill="background1"/>
        <w:spacing w:after="0" w:line="240" w:lineRule="auto"/>
        <w:jc w:val="both"/>
        <w:rPr>
          <w:rFonts w:ascii="Times New Roman" w:eastAsia="Times New Roman" w:hAnsi="Times New Roman" w:cs="Times New Roman"/>
          <w:color w:val="000000"/>
          <w:sz w:val="18"/>
          <w:szCs w:val="18"/>
          <w:lang w:eastAsia="ro-RO"/>
        </w:rPr>
      </w:pPr>
      <w:bookmarkStart w:id="21" w:name="do|ax3|pa13"/>
      <w:bookmarkEnd w:id="21"/>
      <w:r w:rsidRPr="00AB535B">
        <w:rPr>
          <w:rFonts w:ascii="Times New Roman" w:eastAsia="Times New Roman" w:hAnsi="Times New Roman" w:cs="Times New Roman"/>
          <w:color w:val="000000"/>
          <w:sz w:val="18"/>
          <w:szCs w:val="18"/>
          <w:shd w:val="clear" w:color="auto" w:fill="FFFFFF" w:themeFill="background1"/>
          <w:vertAlign w:val="superscript"/>
          <w:lang w:eastAsia="ro-RO"/>
        </w:rPr>
        <w:t>6)</w:t>
      </w:r>
      <w:r w:rsidRPr="00AB535B">
        <w:rPr>
          <w:rFonts w:ascii="Times New Roman" w:eastAsia="Times New Roman" w:hAnsi="Times New Roman" w:cs="Times New Roman"/>
          <w:color w:val="000000"/>
          <w:sz w:val="18"/>
          <w:szCs w:val="18"/>
          <w:shd w:val="clear" w:color="auto" w:fill="FFFFFF" w:themeFill="background1"/>
          <w:lang w:eastAsia="ro-RO"/>
        </w:rPr>
        <w:t xml:space="preserve"> Se va bifa cu "X" varianta pentru care candidatul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îşi</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asumă răspunderea declarării</w:t>
      </w:r>
      <w:r w:rsidRPr="00AB535B">
        <w:rPr>
          <w:rFonts w:ascii="Times New Roman" w:eastAsia="Times New Roman" w:hAnsi="Times New Roman" w:cs="Times New Roman"/>
          <w:color w:val="000000"/>
          <w:sz w:val="18"/>
          <w:szCs w:val="18"/>
          <w:shd w:val="clear" w:color="auto" w:fill="D3D3D3"/>
          <w:lang w:eastAsia="ro-RO"/>
        </w:rPr>
        <w:t>.</w:t>
      </w:r>
    </w:p>
    <w:p w:rsidR="00F07E78" w:rsidRPr="00AB535B" w:rsidRDefault="00F07E78" w:rsidP="00F07E78">
      <w:pPr>
        <w:shd w:val="clear" w:color="auto" w:fill="FFFFFF" w:themeFill="background1"/>
        <w:spacing w:after="0" w:line="240" w:lineRule="auto"/>
        <w:jc w:val="both"/>
        <w:rPr>
          <w:rFonts w:ascii="Times New Roman" w:eastAsia="Times New Roman" w:hAnsi="Times New Roman" w:cs="Times New Roman"/>
          <w:color w:val="000000"/>
          <w:sz w:val="18"/>
          <w:szCs w:val="18"/>
          <w:lang w:eastAsia="ro-RO"/>
        </w:rPr>
      </w:pPr>
      <w:bookmarkStart w:id="22" w:name="do|ax3|pa14"/>
      <w:bookmarkEnd w:id="22"/>
      <w:r w:rsidRPr="00AB535B">
        <w:rPr>
          <w:rFonts w:ascii="Times New Roman" w:eastAsia="Times New Roman" w:hAnsi="Times New Roman" w:cs="Times New Roman"/>
          <w:color w:val="000000"/>
          <w:sz w:val="18"/>
          <w:szCs w:val="18"/>
          <w:shd w:val="clear" w:color="auto" w:fill="FFFFFF" w:themeFill="background1"/>
          <w:vertAlign w:val="superscript"/>
          <w:lang w:eastAsia="ro-RO"/>
        </w:rPr>
        <w:t>7)</w:t>
      </w:r>
      <w:r w:rsidRPr="00AB535B">
        <w:rPr>
          <w:rFonts w:ascii="Times New Roman" w:eastAsia="Times New Roman" w:hAnsi="Times New Roman" w:cs="Times New Roman"/>
          <w:color w:val="000000"/>
          <w:sz w:val="18"/>
          <w:szCs w:val="18"/>
          <w:shd w:val="clear" w:color="auto" w:fill="FFFFFF" w:themeFill="background1"/>
          <w:lang w:eastAsia="ro-RO"/>
        </w:rPr>
        <w:t> Se va bifa cu "X", în cazul în care candidatul este de acord; în comunicarea electronică va fi folosită adresa de e-mail</w:t>
      </w:r>
      <w:r w:rsidRPr="00AB535B">
        <w:rPr>
          <w:rFonts w:ascii="Times New Roman" w:eastAsia="Times New Roman" w:hAnsi="Times New Roman" w:cs="Times New Roman"/>
          <w:color w:val="000000"/>
          <w:sz w:val="18"/>
          <w:szCs w:val="18"/>
          <w:shd w:val="clear" w:color="auto" w:fill="D3D3D3"/>
          <w:lang w:eastAsia="ro-RO"/>
        </w:rPr>
        <w:t xml:space="preserve"> </w:t>
      </w:r>
      <w:r w:rsidRPr="00AB535B">
        <w:rPr>
          <w:rFonts w:ascii="Times New Roman" w:eastAsia="Times New Roman" w:hAnsi="Times New Roman" w:cs="Times New Roman"/>
          <w:color w:val="000000"/>
          <w:sz w:val="18"/>
          <w:szCs w:val="18"/>
          <w:shd w:val="clear" w:color="auto" w:fill="FFFFFF" w:themeFill="background1"/>
          <w:lang w:eastAsia="ro-RO"/>
        </w:rPr>
        <w:t xml:space="preserve">indicată de candidat în prezentul formular, iar modelul cererii de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consimţământ</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pentru solicitarea extrasului de pe cazierul</w:t>
      </w:r>
      <w:r w:rsidRPr="00AB535B">
        <w:rPr>
          <w:rFonts w:ascii="Times New Roman" w:eastAsia="Times New Roman" w:hAnsi="Times New Roman" w:cs="Times New Roman"/>
          <w:color w:val="000000"/>
          <w:sz w:val="18"/>
          <w:szCs w:val="18"/>
          <w:shd w:val="clear" w:color="auto" w:fill="D3D3D3"/>
          <w:lang w:eastAsia="ro-RO"/>
        </w:rPr>
        <w:t xml:space="preserve"> </w:t>
      </w:r>
      <w:r w:rsidRPr="00AB535B">
        <w:rPr>
          <w:rFonts w:ascii="Times New Roman" w:eastAsia="Times New Roman" w:hAnsi="Times New Roman" w:cs="Times New Roman"/>
          <w:color w:val="000000"/>
          <w:sz w:val="18"/>
          <w:szCs w:val="18"/>
          <w:shd w:val="clear" w:color="auto" w:fill="FFFFFF" w:themeFill="background1"/>
          <w:lang w:eastAsia="ro-RO"/>
        </w:rPr>
        <w:t>judiciar cu scopul angajării sau, după caz, extrasul de pe cazierul administrativ cu scopul constituirii dosarului de</w:t>
      </w:r>
      <w:r w:rsidRPr="00AB535B">
        <w:rPr>
          <w:rFonts w:ascii="Times New Roman" w:eastAsia="Times New Roman" w:hAnsi="Times New Roman" w:cs="Times New Roman"/>
          <w:color w:val="000000"/>
          <w:sz w:val="18"/>
          <w:szCs w:val="18"/>
          <w:shd w:val="clear" w:color="auto" w:fill="D3D3D3"/>
          <w:lang w:eastAsia="ro-RO"/>
        </w:rPr>
        <w:t xml:space="preserve"> </w:t>
      </w:r>
      <w:r w:rsidRPr="00AB535B">
        <w:rPr>
          <w:rFonts w:ascii="Times New Roman" w:eastAsia="Times New Roman" w:hAnsi="Times New Roman" w:cs="Times New Roman"/>
          <w:color w:val="000000"/>
          <w:sz w:val="18"/>
          <w:szCs w:val="18"/>
          <w:shd w:val="clear" w:color="auto" w:fill="FFFFFF" w:themeFill="background1"/>
          <w:lang w:eastAsia="ro-RO"/>
        </w:rPr>
        <w:t xml:space="preserve">concurs/examen în vederea promovării se pune la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dispoziţie</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candidatului de către </w:t>
      </w:r>
      <w:proofErr w:type="spellStart"/>
      <w:r w:rsidRPr="00AB535B">
        <w:rPr>
          <w:rFonts w:ascii="Times New Roman" w:eastAsia="Times New Roman" w:hAnsi="Times New Roman" w:cs="Times New Roman"/>
          <w:color w:val="000000"/>
          <w:sz w:val="18"/>
          <w:szCs w:val="18"/>
          <w:shd w:val="clear" w:color="auto" w:fill="FFFFFF" w:themeFill="background1"/>
          <w:lang w:eastAsia="ro-RO"/>
        </w:rPr>
        <w:t>instituţia</w:t>
      </w:r>
      <w:proofErr w:type="spellEnd"/>
      <w:r w:rsidRPr="00AB535B">
        <w:rPr>
          <w:rFonts w:ascii="Times New Roman" w:eastAsia="Times New Roman" w:hAnsi="Times New Roman" w:cs="Times New Roman"/>
          <w:color w:val="000000"/>
          <w:sz w:val="18"/>
          <w:szCs w:val="18"/>
          <w:shd w:val="clear" w:color="auto" w:fill="FFFFFF" w:themeFill="background1"/>
          <w:lang w:eastAsia="ro-RO"/>
        </w:rPr>
        <w:t xml:space="preserve"> organizatoare a concursulu</w:t>
      </w:r>
      <w:r w:rsidRPr="00AB535B">
        <w:rPr>
          <w:rFonts w:ascii="Times New Roman" w:eastAsia="Times New Roman" w:hAnsi="Times New Roman" w:cs="Times New Roman"/>
          <w:color w:val="000000"/>
          <w:sz w:val="18"/>
          <w:szCs w:val="18"/>
          <w:shd w:val="clear" w:color="auto" w:fill="D3D3D3"/>
          <w:lang w:eastAsia="ro-RO"/>
        </w:rPr>
        <w:t>i.</w:t>
      </w:r>
    </w:p>
    <w:p w:rsidR="00AB535B" w:rsidRDefault="00AB535B" w:rsidP="00F07E78">
      <w:pPr>
        <w:jc w:val="center"/>
        <w:rPr>
          <w:rFonts w:ascii="Times New Roman" w:eastAsia="Times New Roman" w:hAnsi="Times New Roman" w:cs="Times New Roman"/>
          <w:color w:val="000000"/>
          <w:sz w:val="24"/>
          <w:szCs w:val="24"/>
          <w:lang w:val="en-US"/>
        </w:rPr>
      </w:pPr>
      <w:bookmarkStart w:id="23" w:name="tree#224"/>
    </w:p>
    <w:p w:rsidR="001110A7" w:rsidRDefault="001110A7" w:rsidP="00F07E78">
      <w:pPr>
        <w:jc w:val="center"/>
        <w:rPr>
          <w:rFonts w:ascii="Times New Roman" w:eastAsia="Times New Roman" w:hAnsi="Times New Roman" w:cs="Times New Roman"/>
          <w:color w:val="000000"/>
          <w:sz w:val="24"/>
          <w:szCs w:val="24"/>
          <w:lang w:val="en-US"/>
        </w:rPr>
      </w:pPr>
    </w:p>
    <w:p w:rsidR="001110A7" w:rsidRDefault="001110A7" w:rsidP="00F07E78">
      <w:pPr>
        <w:jc w:val="center"/>
        <w:rPr>
          <w:rFonts w:ascii="Times New Roman" w:eastAsia="Times New Roman" w:hAnsi="Times New Roman" w:cs="Times New Roman"/>
          <w:color w:val="000000"/>
          <w:sz w:val="24"/>
          <w:szCs w:val="24"/>
          <w:lang w:val="en-US"/>
        </w:rPr>
      </w:pPr>
    </w:p>
    <w:p w:rsidR="001110A7" w:rsidRDefault="001110A7" w:rsidP="00F07E78">
      <w:pPr>
        <w:jc w:val="center"/>
        <w:rPr>
          <w:rFonts w:ascii="Times New Roman" w:eastAsia="Times New Roman" w:hAnsi="Times New Roman" w:cs="Times New Roman"/>
          <w:color w:val="000000"/>
          <w:sz w:val="24"/>
          <w:szCs w:val="24"/>
          <w:lang w:val="en-US"/>
        </w:rPr>
      </w:pPr>
    </w:p>
    <w:p w:rsidR="001110A7" w:rsidRDefault="001110A7" w:rsidP="00F07E78">
      <w:pPr>
        <w:jc w:val="center"/>
        <w:rPr>
          <w:rFonts w:ascii="Times New Roman" w:eastAsia="Times New Roman" w:hAnsi="Times New Roman" w:cs="Times New Roman"/>
          <w:color w:val="000000"/>
          <w:sz w:val="24"/>
          <w:szCs w:val="24"/>
          <w:lang w:val="en-US"/>
        </w:rPr>
      </w:pPr>
    </w:p>
    <w:p w:rsidR="001110A7" w:rsidRDefault="001110A7" w:rsidP="00F07E78">
      <w:pPr>
        <w:jc w:val="center"/>
        <w:rPr>
          <w:rFonts w:ascii="Times New Roman" w:eastAsia="Times New Roman" w:hAnsi="Times New Roman" w:cs="Times New Roman"/>
          <w:color w:val="000000"/>
          <w:sz w:val="24"/>
          <w:szCs w:val="24"/>
          <w:lang w:val="en-US"/>
        </w:rPr>
      </w:pPr>
    </w:p>
    <w:p w:rsidR="001110A7" w:rsidRDefault="001110A7" w:rsidP="00F07E78">
      <w:pPr>
        <w:jc w:val="center"/>
        <w:rPr>
          <w:rFonts w:ascii="Times New Roman" w:eastAsia="Times New Roman" w:hAnsi="Times New Roman" w:cs="Times New Roman"/>
          <w:color w:val="000000"/>
          <w:sz w:val="24"/>
          <w:szCs w:val="24"/>
          <w:lang w:val="en-US"/>
        </w:rPr>
      </w:pPr>
    </w:p>
    <w:p w:rsidR="001110A7" w:rsidRDefault="001110A7" w:rsidP="00F07E78">
      <w:pPr>
        <w:jc w:val="center"/>
        <w:rPr>
          <w:rFonts w:ascii="Times New Roman" w:eastAsia="Times New Roman" w:hAnsi="Times New Roman" w:cs="Times New Roman"/>
          <w:color w:val="000000"/>
          <w:sz w:val="24"/>
          <w:szCs w:val="24"/>
          <w:lang w:val="en-US"/>
        </w:rPr>
      </w:pPr>
    </w:p>
    <w:p w:rsidR="001110A7" w:rsidRDefault="001110A7" w:rsidP="00F07E78">
      <w:pPr>
        <w:jc w:val="center"/>
        <w:rPr>
          <w:rFonts w:ascii="Times New Roman" w:eastAsia="Times New Roman" w:hAnsi="Times New Roman" w:cs="Times New Roman"/>
          <w:color w:val="000000"/>
          <w:sz w:val="24"/>
          <w:szCs w:val="24"/>
          <w:lang w:val="en-US"/>
        </w:rPr>
      </w:pPr>
    </w:p>
    <w:p w:rsidR="001110A7" w:rsidRDefault="001110A7" w:rsidP="00F07E78">
      <w:pPr>
        <w:jc w:val="center"/>
        <w:rPr>
          <w:rFonts w:ascii="Times New Roman" w:eastAsia="Times New Roman" w:hAnsi="Times New Roman" w:cs="Times New Roman"/>
          <w:color w:val="000000"/>
          <w:sz w:val="24"/>
          <w:szCs w:val="24"/>
          <w:lang w:val="en-US"/>
        </w:rPr>
      </w:pPr>
    </w:p>
    <w:p w:rsidR="001110A7" w:rsidRDefault="001110A7" w:rsidP="00F07E78">
      <w:pPr>
        <w:jc w:val="center"/>
        <w:rPr>
          <w:rFonts w:ascii="Times New Roman" w:eastAsia="Times New Roman" w:hAnsi="Times New Roman" w:cs="Times New Roman"/>
          <w:color w:val="000000"/>
          <w:sz w:val="24"/>
          <w:szCs w:val="24"/>
          <w:lang w:val="en-US"/>
        </w:rPr>
      </w:pPr>
    </w:p>
    <w:p w:rsidR="001110A7" w:rsidRDefault="001110A7" w:rsidP="00F07E78">
      <w:pPr>
        <w:jc w:val="center"/>
        <w:rPr>
          <w:rFonts w:ascii="Times New Roman" w:eastAsia="Times New Roman" w:hAnsi="Times New Roman" w:cs="Times New Roman"/>
          <w:color w:val="000000"/>
          <w:sz w:val="24"/>
          <w:szCs w:val="24"/>
          <w:lang w:val="en-US"/>
        </w:rPr>
      </w:pPr>
    </w:p>
    <w:p w:rsidR="001110A7" w:rsidRDefault="001110A7" w:rsidP="00F07E78">
      <w:pPr>
        <w:jc w:val="center"/>
        <w:rPr>
          <w:rFonts w:ascii="Times New Roman" w:eastAsia="Times New Roman" w:hAnsi="Times New Roman" w:cs="Times New Roman"/>
          <w:color w:val="000000"/>
          <w:sz w:val="24"/>
          <w:szCs w:val="24"/>
          <w:lang w:val="en-US"/>
        </w:rPr>
      </w:pPr>
    </w:p>
    <w:p w:rsidR="00F07E78" w:rsidRPr="00AD2BBE" w:rsidRDefault="00F07E78" w:rsidP="00F07E78">
      <w:pPr>
        <w:jc w:val="center"/>
        <w:rPr>
          <w:rFonts w:ascii="Times New Roman" w:eastAsia="Times New Roman" w:hAnsi="Times New Roman" w:cs="Times New Roman"/>
          <w:color w:val="000000"/>
          <w:sz w:val="24"/>
          <w:szCs w:val="24"/>
          <w:lang w:val="en-US"/>
        </w:rPr>
      </w:pPr>
      <w:r w:rsidRPr="00AD2BBE">
        <w:rPr>
          <w:rFonts w:ascii="Times New Roman" w:eastAsia="Times New Roman" w:hAnsi="Times New Roman" w:cs="Times New Roman"/>
          <w:color w:val="000000"/>
          <w:sz w:val="24"/>
          <w:szCs w:val="24"/>
          <w:lang w:val="en-US"/>
        </w:rPr>
        <w:lastRenderedPageBreak/>
        <w:t>DECLARAŢIE PE PROPRIA RĂSPUNDERE</w:t>
      </w:r>
    </w:p>
    <w:p w:rsidR="00F07E78" w:rsidRDefault="00F07E78" w:rsidP="00F07E78">
      <w:pPr>
        <w:spacing w:after="0" w:line="240" w:lineRule="auto"/>
        <w:jc w:val="center"/>
        <w:rPr>
          <w:rFonts w:ascii="Times New Roman" w:eastAsia="Times New Roman" w:hAnsi="Times New Roman" w:cs="Times New Roman"/>
          <w:color w:val="000000"/>
          <w:sz w:val="24"/>
          <w:szCs w:val="24"/>
          <w:lang w:val="en-US"/>
        </w:rPr>
      </w:pPr>
    </w:p>
    <w:p w:rsidR="001110A7" w:rsidRPr="00AD2BBE" w:rsidRDefault="001110A7" w:rsidP="00F07E78">
      <w:pPr>
        <w:spacing w:after="0" w:line="240" w:lineRule="auto"/>
        <w:jc w:val="center"/>
        <w:rPr>
          <w:rFonts w:ascii="Times New Roman" w:eastAsia="Times New Roman" w:hAnsi="Times New Roman" w:cs="Times New Roman"/>
          <w:color w:val="000000"/>
          <w:sz w:val="24"/>
          <w:szCs w:val="24"/>
          <w:lang w:val="en-US"/>
        </w:rPr>
      </w:pPr>
    </w:p>
    <w:p w:rsidR="00F07E78" w:rsidRPr="00AD2BBE" w:rsidRDefault="00F07E78" w:rsidP="00F07E78">
      <w:pPr>
        <w:spacing w:after="0" w:line="240" w:lineRule="auto"/>
        <w:ind w:right="1" w:firstLine="567"/>
        <w:jc w:val="center"/>
        <w:rPr>
          <w:rFonts w:ascii="Times New Roman" w:eastAsia="Times New Roman" w:hAnsi="Times New Roman" w:cs="Times New Roman"/>
          <w:b/>
          <w:sz w:val="24"/>
          <w:szCs w:val="24"/>
        </w:rPr>
      </w:pPr>
      <w:r w:rsidRPr="00AD2BBE">
        <w:rPr>
          <w:rFonts w:ascii="Times New Roman" w:eastAsia="Times New Roman" w:hAnsi="Times New Roman" w:cs="Times New Roman"/>
          <w:bCs/>
          <w:sz w:val="24"/>
          <w:szCs w:val="24"/>
        </w:rPr>
        <w:t xml:space="preserve">conform </w:t>
      </w:r>
      <w:r w:rsidR="00B136B7" w:rsidRPr="00B136B7">
        <w:rPr>
          <w:rFonts w:ascii="Times New Roman" w:eastAsia="Times New Roman" w:hAnsi="Times New Roman" w:cs="Times New Roman"/>
          <w:bCs/>
          <w:sz w:val="24"/>
          <w:szCs w:val="24"/>
        </w:rPr>
        <w:t xml:space="preserve">art.  465 lit. j din OUG nr. 57/2019 privind Codul Administrativ </w:t>
      </w:r>
      <w:r w:rsidRPr="00AD2BBE">
        <w:rPr>
          <w:rFonts w:ascii="Times New Roman" w:eastAsia="Times New Roman" w:hAnsi="Times New Roman" w:cs="Times New Roman"/>
          <w:bCs/>
          <w:sz w:val="24"/>
          <w:szCs w:val="24"/>
        </w:rPr>
        <w:t xml:space="preserve">care să ateste că </w:t>
      </w:r>
      <w:r w:rsidRPr="00AD2BBE">
        <w:rPr>
          <w:rFonts w:ascii="Times New Roman" w:eastAsia="Times New Roman" w:hAnsi="Times New Roman" w:cs="Times New Roman"/>
          <w:color w:val="000000"/>
          <w:sz w:val="24"/>
          <w:szCs w:val="24"/>
        </w:rPr>
        <w:t xml:space="preserve">nu a fost destituit/ă dintr-o </w:t>
      </w:r>
      <w:proofErr w:type="spellStart"/>
      <w:r w:rsidRPr="00AD2BBE">
        <w:rPr>
          <w:rFonts w:ascii="Times New Roman" w:eastAsia="Times New Roman" w:hAnsi="Times New Roman" w:cs="Times New Roman"/>
          <w:color w:val="000000"/>
          <w:sz w:val="24"/>
          <w:szCs w:val="24"/>
        </w:rPr>
        <w:t>funcţie</w:t>
      </w:r>
      <w:proofErr w:type="spellEnd"/>
      <w:r w:rsidRPr="00AD2BBE">
        <w:rPr>
          <w:rFonts w:ascii="Times New Roman" w:eastAsia="Times New Roman" w:hAnsi="Times New Roman" w:cs="Times New Roman"/>
          <w:color w:val="000000"/>
          <w:sz w:val="24"/>
          <w:szCs w:val="24"/>
        </w:rPr>
        <w:t xml:space="preserve"> publică sau nu i-a încetat contractul individual de muncă pentru motive disciplinare în ultimii </w:t>
      </w:r>
      <w:r w:rsidR="00B136B7">
        <w:rPr>
          <w:rFonts w:ascii="Times New Roman" w:eastAsia="Times New Roman" w:hAnsi="Times New Roman" w:cs="Times New Roman"/>
          <w:color w:val="000000"/>
          <w:sz w:val="24"/>
          <w:szCs w:val="24"/>
        </w:rPr>
        <w:t>3</w:t>
      </w:r>
      <w:r w:rsidRPr="00AD2BBE">
        <w:rPr>
          <w:rFonts w:ascii="Times New Roman" w:eastAsia="Times New Roman" w:hAnsi="Times New Roman" w:cs="Times New Roman"/>
          <w:color w:val="000000"/>
          <w:sz w:val="24"/>
          <w:szCs w:val="24"/>
        </w:rPr>
        <w:t xml:space="preserve"> ani</w:t>
      </w:r>
    </w:p>
    <w:p w:rsidR="00F07E78" w:rsidRPr="00AD2BBE" w:rsidRDefault="00F07E78" w:rsidP="00F07E78">
      <w:pPr>
        <w:spacing w:after="0" w:line="240" w:lineRule="auto"/>
        <w:jc w:val="center"/>
        <w:rPr>
          <w:rFonts w:ascii="Times New Roman" w:eastAsia="Times New Roman" w:hAnsi="Times New Roman" w:cs="Times New Roman"/>
          <w:color w:val="000000"/>
          <w:sz w:val="24"/>
          <w:szCs w:val="24"/>
        </w:rPr>
      </w:pPr>
    </w:p>
    <w:tbl>
      <w:tblPr>
        <w:tblW w:w="10349" w:type="dxa"/>
        <w:tblCellSpacing w:w="15" w:type="dxa"/>
        <w:tblInd w:w="-239" w:type="dxa"/>
        <w:tblCellMar>
          <w:top w:w="15" w:type="dxa"/>
          <w:left w:w="15" w:type="dxa"/>
          <w:bottom w:w="15" w:type="dxa"/>
          <w:right w:w="15" w:type="dxa"/>
        </w:tblCellMar>
        <w:tblLook w:val="0000" w:firstRow="0" w:lastRow="0" w:firstColumn="0" w:lastColumn="0" w:noHBand="0" w:noVBand="0"/>
      </w:tblPr>
      <w:tblGrid>
        <w:gridCol w:w="10349"/>
      </w:tblGrid>
      <w:tr w:rsidR="00F07E78" w:rsidRPr="00AD2BBE" w:rsidTr="0060278A">
        <w:trPr>
          <w:tblCellSpacing w:w="15" w:type="dxa"/>
        </w:trPr>
        <w:tc>
          <w:tcPr>
            <w:tcW w:w="10289" w:type="dxa"/>
            <w:shd w:val="clear" w:color="auto" w:fill="auto"/>
            <w:noWrap/>
            <w:vAlign w:val="center"/>
          </w:tcPr>
          <w:p w:rsidR="00F07E78"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color w:val="000000"/>
                <w:sz w:val="24"/>
                <w:szCs w:val="24"/>
                <w:lang w:val="it-IT"/>
              </w:rPr>
            </w:pPr>
            <w:r w:rsidRPr="00AD2BBE">
              <w:rPr>
                <w:rFonts w:ascii="Times New Roman" w:eastAsia="Times New Roman" w:hAnsi="Times New Roman" w:cs="Times New Roman"/>
                <w:color w:val="000000"/>
                <w:sz w:val="24"/>
                <w:szCs w:val="24"/>
                <w:lang w:val="en-US"/>
              </w:rPr>
              <w:t xml:space="preserve">    </w:t>
            </w:r>
            <w:r w:rsidRPr="00AD2BBE">
              <w:rPr>
                <w:rFonts w:ascii="Times New Roman" w:eastAsia="Times New Roman" w:hAnsi="Times New Roman" w:cs="Times New Roman"/>
                <w:color w:val="000000"/>
                <w:sz w:val="24"/>
                <w:szCs w:val="24"/>
                <w:lang w:val="it-IT"/>
              </w:rPr>
              <w:t xml:space="preserve">Subsemnatul/Subsemnata </w:t>
            </w:r>
            <w:r>
              <w:rPr>
                <w:rFonts w:ascii="Times New Roman" w:eastAsia="Times New Roman" w:hAnsi="Times New Roman" w:cs="Times New Roman"/>
                <w:color w:val="000000"/>
                <w:sz w:val="24"/>
                <w:szCs w:val="24"/>
                <w:lang w:val="it-IT"/>
              </w:rPr>
              <w:t xml:space="preserve"> </w:t>
            </w:r>
            <w:r w:rsidRPr="00AD2BBE">
              <w:rPr>
                <w:rFonts w:ascii="Times New Roman" w:eastAsia="Times New Roman" w:hAnsi="Times New Roman" w:cs="Times New Roman"/>
                <w:color w:val="000000"/>
                <w:sz w:val="24"/>
                <w:szCs w:val="24"/>
                <w:lang w:val="it-IT"/>
              </w:rPr>
              <w:t>.......................................................................</w:t>
            </w:r>
            <w:r>
              <w:rPr>
                <w:rFonts w:ascii="Times New Roman" w:eastAsia="Times New Roman" w:hAnsi="Times New Roman" w:cs="Times New Roman"/>
                <w:color w:val="000000"/>
                <w:sz w:val="24"/>
                <w:szCs w:val="24"/>
                <w:lang w:val="it-IT"/>
              </w:rPr>
              <w:t>................................</w:t>
            </w:r>
            <w:r w:rsidRPr="00AD2BBE">
              <w:rPr>
                <w:rFonts w:ascii="Times New Roman" w:eastAsia="Times New Roman" w:hAnsi="Times New Roman" w:cs="Times New Roman"/>
                <w:color w:val="000000"/>
                <w:sz w:val="24"/>
                <w:szCs w:val="24"/>
                <w:lang w:val="it-IT"/>
              </w:rPr>
              <w:t xml:space="preserve">......... </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color w:val="000000"/>
                <w:sz w:val="24"/>
                <w:szCs w:val="24"/>
                <w:lang w:val="it-IT"/>
              </w:rPr>
            </w:pPr>
            <w:r w:rsidRPr="00AD2BBE">
              <w:rPr>
                <w:rFonts w:ascii="Times New Roman" w:eastAsia="Times New Roman" w:hAnsi="Times New Roman" w:cs="Times New Roman"/>
                <w:i/>
                <w:color w:val="000000"/>
                <w:sz w:val="24"/>
                <w:szCs w:val="24"/>
                <w:lang w:val="it-IT"/>
              </w:rPr>
              <w:t>(numele şi toate prenumele din actul de identitate, precum şi eventualele nume anterioare</w:t>
            </w:r>
            <w:r w:rsidRPr="00AD2BBE">
              <w:rPr>
                <w:rFonts w:ascii="Times New Roman" w:eastAsia="Times New Roman" w:hAnsi="Times New Roman" w:cs="Times New Roman"/>
                <w:color w:val="000000"/>
                <w:sz w:val="24"/>
                <w:szCs w:val="24"/>
                <w:lang w:val="it-IT"/>
              </w:rPr>
              <w:t>)</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r w:rsidRPr="00AD2BBE">
              <w:rPr>
                <w:rFonts w:ascii="Times New Roman" w:eastAsia="Times New Roman" w:hAnsi="Times New Roman" w:cs="Times New Roman"/>
                <w:color w:val="000000"/>
                <w:sz w:val="24"/>
                <w:szCs w:val="24"/>
                <w:lang w:val="it-IT"/>
              </w:rPr>
              <w:t>cetăţean român, fiul/fiica lui .......................................................................</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it-IT"/>
              </w:rPr>
            </w:pPr>
            <w:r>
              <w:rPr>
                <w:rFonts w:ascii="Times New Roman" w:eastAsia="Times New Roman" w:hAnsi="Times New Roman" w:cs="Times New Roman"/>
                <w:i/>
                <w:color w:val="000000"/>
                <w:sz w:val="24"/>
                <w:szCs w:val="24"/>
                <w:lang w:val="it-IT"/>
              </w:rPr>
              <w:t xml:space="preserve">                                                           </w:t>
            </w:r>
            <w:r w:rsidRPr="00AD2BBE">
              <w:rPr>
                <w:rFonts w:ascii="Times New Roman" w:eastAsia="Times New Roman" w:hAnsi="Times New Roman" w:cs="Times New Roman"/>
                <w:i/>
                <w:color w:val="000000"/>
                <w:sz w:val="24"/>
                <w:szCs w:val="24"/>
                <w:lang w:val="it-IT"/>
              </w:rPr>
              <w:t>(numele şi prenumele tatălui)</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 xml:space="preserve">          </w:t>
            </w:r>
            <w:r w:rsidRPr="00AD2BBE">
              <w:rPr>
                <w:rFonts w:ascii="Times New Roman" w:eastAsia="Times New Roman" w:hAnsi="Times New Roman" w:cs="Times New Roman"/>
                <w:color w:val="000000"/>
                <w:sz w:val="24"/>
                <w:szCs w:val="24"/>
                <w:lang w:val="it-IT"/>
              </w:rPr>
              <w:t>şi al/a .......................................................................</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it-IT"/>
              </w:rPr>
            </w:pPr>
            <w:r>
              <w:rPr>
                <w:rFonts w:ascii="Times New Roman" w:eastAsia="Times New Roman" w:hAnsi="Times New Roman" w:cs="Times New Roman"/>
                <w:i/>
                <w:color w:val="000000"/>
                <w:sz w:val="24"/>
                <w:szCs w:val="24"/>
                <w:lang w:val="it-IT"/>
              </w:rPr>
              <w:t xml:space="preserve">                             </w:t>
            </w:r>
            <w:r w:rsidRPr="00AD2BBE">
              <w:rPr>
                <w:rFonts w:ascii="Times New Roman" w:eastAsia="Times New Roman" w:hAnsi="Times New Roman" w:cs="Times New Roman"/>
                <w:i/>
                <w:color w:val="000000"/>
                <w:sz w:val="24"/>
                <w:szCs w:val="24"/>
                <w:lang w:val="it-IT"/>
              </w:rPr>
              <w:t>(numele şi prenumele mamei)</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r w:rsidRPr="00AD2BBE">
              <w:rPr>
                <w:rFonts w:ascii="Times New Roman" w:eastAsia="Times New Roman" w:hAnsi="Times New Roman" w:cs="Times New Roman"/>
                <w:color w:val="000000"/>
                <w:sz w:val="24"/>
                <w:szCs w:val="24"/>
                <w:lang w:val="it-IT"/>
              </w:rPr>
              <w:t>născut/născută la .......................................................................</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it-IT"/>
              </w:rPr>
            </w:pPr>
            <w:r>
              <w:rPr>
                <w:rFonts w:ascii="Times New Roman" w:eastAsia="Times New Roman" w:hAnsi="Times New Roman" w:cs="Times New Roman"/>
                <w:color w:val="000000"/>
                <w:sz w:val="24"/>
                <w:szCs w:val="24"/>
                <w:lang w:val="it-IT"/>
              </w:rPr>
              <w:t xml:space="preserve">                                            </w:t>
            </w:r>
            <w:r w:rsidRPr="00AD2BBE">
              <w:rPr>
                <w:rFonts w:ascii="Times New Roman" w:eastAsia="Times New Roman" w:hAnsi="Times New Roman" w:cs="Times New Roman"/>
                <w:i/>
                <w:color w:val="000000"/>
                <w:sz w:val="24"/>
                <w:szCs w:val="24"/>
                <w:lang w:val="it-IT"/>
              </w:rPr>
              <w:t>(ziua, luna, anul)</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r w:rsidRPr="00AD2BBE">
              <w:rPr>
                <w:rFonts w:ascii="Times New Roman" w:eastAsia="Times New Roman" w:hAnsi="Times New Roman" w:cs="Times New Roman"/>
                <w:color w:val="000000"/>
                <w:sz w:val="24"/>
                <w:szCs w:val="24"/>
                <w:lang w:val="it-IT"/>
              </w:rPr>
              <w:t>în .....................................</w:t>
            </w:r>
            <w:r>
              <w:rPr>
                <w:rFonts w:ascii="Times New Roman" w:eastAsia="Times New Roman" w:hAnsi="Times New Roman" w:cs="Times New Roman"/>
                <w:color w:val="000000"/>
                <w:sz w:val="24"/>
                <w:szCs w:val="24"/>
                <w:lang w:val="it-IT"/>
              </w:rPr>
              <w:t>.........................................................</w:t>
            </w:r>
            <w:r w:rsidRPr="00AD2BBE">
              <w:rPr>
                <w:rFonts w:ascii="Times New Roman" w:eastAsia="Times New Roman" w:hAnsi="Times New Roman" w:cs="Times New Roman"/>
                <w:color w:val="000000"/>
                <w:sz w:val="24"/>
                <w:szCs w:val="24"/>
                <w:lang w:val="it-IT"/>
              </w:rPr>
              <w:t>...............</w:t>
            </w:r>
            <w:r>
              <w:rPr>
                <w:rFonts w:ascii="Times New Roman" w:eastAsia="Times New Roman" w:hAnsi="Times New Roman" w:cs="Times New Roman"/>
                <w:color w:val="000000"/>
                <w:sz w:val="24"/>
                <w:szCs w:val="24"/>
                <w:lang w:val="it-IT"/>
              </w:rPr>
              <w:t>........................</w:t>
            </w:r>
            <w:r w:rsidRPr="00AD2BBE">
              <w:rPr>
                <w:rFonts w:ascii="Times New Roman" w:eastAsia="Times New Roman" w:hAnsi="Times New Roman" w:cs="Times New Roman"/>
                <w:color w:val="000000"/>
                <w:sz w:val="24"/>
                <w:szCs w:val="24"/>
                <w:lang w:val="it-IT"/>
              </w:rPr>
              <w:t>...................</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it-IT"/>
              </w:rPr>
            </w:pPr>
            <w:r>
              <w:rPr>
                <w:rFonts w:ascii="Times New Roman" w:eastAsia="Times New Roman" w:hAnsi="Times New Roman" w:cs="Times New Roman"/>
                <w:i/>
                <w:color w:val="000000"/>
                <w:sz w:val="24"/>
                <w:szCs w:val="24"/>
                <w:lang w:val="it-IT"/>
              </w:rPr>
              <w:t xml:space="preserve">             </w:t>
            </w:r>
            <w:r w:rsidRPr="00AD2BBE">
              <w:rPr>
                <w:rFonts w:ascii="Times New Roman" w:eastAsia="Times New Roman" w:hAnsi="Times New Roman" w:cs="Times New Roman"/>
                <w:i/>
                <w:color w:val="000000"/>
                <w:sz w:val="24"/>
                <w:szCs w:val="24"/>
                <w:lang w:val="it-IT"/>
              </w:rPr>
              <w:t>(locul naşterii: localitatea/judeţul)</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r w:rsidRPr="00AD2BBE">
              <w:rPr>
                <w:rFonts w:ascii="Times New Roman" w:eastAsia="Times New Roman" w:hAnsi="Times New Roman" w:cs="Times New Roman"/>
                <w:color w:val="000000"/>
                <w:sz w:val="24"/>
                <w:szCs w:val="24"/>
                <w:lang w:val="it-IT"/>
              </w:rPr>
              <w:t>domiciliat/domiciliată în ...........................</w:t>
            </w:r>
            <w:r>
              <w:rPr>
                <w:rFonts w:ascii="Times New Roman" w:eastAsia="Times New Roman" w:hAnsi="Times New Roman" w:cs="Times New Roman"/>
                <w:color w:val="000000"/>
                <w:sz w:val="24"/>
                <w:szCs w:val="24"/>
                <w:lang w:val="it-IT"/>
              </w:rPr>
              <w:t>.............................................</w:t>
            </w:r>
            <w:r w:rsidRPr="00AD2BBE">
              <w:rPr>
                <w:rFonts w:ascii="Times New Roman" w:eastAsia="Times New Roman" w:hAnsi="Times New Roman" w:cs="Times New Roman"/>
                <w:color w:val="000000"/>
                <w:sz w:val="24"/>
                <w:szCs w:val="24"/>
                <w:lang w:val="it-IT"/>
              </w:rPr>
              <w:t>............................................</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it-IT"/>
              </w:rPr>
            </w:pPr>
            <w:r>
              <w:rPr>
                <w:rFonts w:ascii="Times New Roman" w:eastAsia="Times New Roman" w:hAnsi="Times New Roman" w:cs="Times New Roman"/>
                <w:color w:val="000000"/>
                <w:sz w:val="24"/>
                <w:szCs w:val="24"/>
                <w:lang w:val="it-IT"/>
              </w:rPr>
              <w:t xml:space="preserve">                                                 </w:t>
            </w:r>
            <w:r w:rsidRPr="00AD2BBE">
              <w:rPr>
                <w:rFonts w:ascii="Times New Roman" w:eastAsia="Times New Roman" w:hAnsi="Times New Roman" w:cs="Times New Roman"/>
                <w:color w:val="000000"/>
                <w:sz w:val="24"/>
                <w:szCs w:val="24"/>
                <w:lang w:val="it-IT"/>
              </w:rPr>
              <w:t>(</w:t>
            </w:r>
            <w:r w:rsidRPr="00AD2BBE">
              <w:rPr>
                <w:rFonts w:ascii="Times New Roman" w:eastAsia="Times New Roman" w:hAnsi="Times New Roman" w:cs="Times New Roman"/>
                <w:i/>
                <w:color w:val="000000"/>
                <w:sz w:val="24"/>
                <w:szCs w:val="24"/>
                <w:lang w:val="it-IT"/>
              </w:rPr>
              <w:t>domiciliul din actul de identitate)</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r w:rsidRPr="00AD2BBE">
              <w:rPr>
                <w:rFonts w:ascii="Times New Roman" w:eastAsia="Times New Roman" w:hAnsi="Times New Roman" w:cs="Times New Roman"/>
                <w:color w:val="000000"/>
                <w:sz w:val="24"/>
                <w:szCs w:val="24"/>
                <w:lang w:val="it-IT"/>
              </w:rPr>
              <w:t>legitimat/legitimată cu ..........</w:t>
            </w:r>
            <w:r>
              <w:rPr>
                <w:rFonts w:ascii="Times New Roman" w:eastAsia="Times New Roman" w:hAnsi="Times New Roman" w:cs="Times New Roman"/>
                <w:color w:val="000000"/>
                <w:sz w:val="24"/>
                <w:szCs w:val="24"/>
                <w:lang w:val="it-IT"/>
              </w:rPr>
              <w:t>..................................................</w:t>
            </w:r>
            <w:r w:rsidRPr="00AD2BBE">
              <w:rPr>
                <w:rFonts w:ascii="Times New Roman" w:eastAsia="Times New Roman" w:hAnsi="Times New Roman" w:cs="Times New Roman"/>
                <w:color w:val="000000"/>
                <w:sz w:val="24"/>
                <w:szCs w:val="24"/>
                <w:lang w:val="it-IT"/>
              </w:rPr>
              <w:t>.............................................................</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it-IT"/>
              </w:rPr>
            </w:pPr>
            <w:r>
              <w:rPr>
                <w:rFonts w:ascii="Times New Roman" w:eastAsia="Times New Roman" w:hAnsi="Times New Roman" w:cs="Times New Roman"/>
                <w:i/>
                <w:color w:val="000000"/>
                <w:sz w:val="24"/>
                <w:szCs w:val="24"/>
                <w:lang w:val="it-IT"/>
              </w:rPr>
              <w:t xml:space="preserve">                                        </w:t>
            </w:r>
            <w:r w:rsidRPr="00AD2BBE">
              <w:rPr>
                <w:rFonts w:ascii="Times New Roman" w:eastAsia="Times New Roman" w:hAnsi="Times New Roman" w:cs="Times New Roman"/>
                <w:i/>
                <w:color w:val="000000"/>
                <w:sz w:val="24"/>
                <w:szCs w:val="24"/>
                <w:lang w:val="it-IT"/>
              </w:rPr>
              <w:t>(felul, seria şi numărul actului de identitate)</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r w:rsidRPr="00AD2BBE">
              <w:rPr>
                <w:rFonts w:ascii="Times New Roman" w:eastAsia="Times New Roman" w:hAnsi="Times New Roman" w:cs="Times New Roman"/>
                <w:color w:val="000000"/>
                <w:sz w:val="24"/>
                <w:szCs w:val="24"/>
                <w:lang w:val="it-IT"/>
              </w:rPr>
              <w:t xml:space="preserve">cunoscând prevederile </w:t>
            </w:r>
            <w:bookmarkEnd w:id="23"/>
            <w:r w:rsidRPr="00AD2BBE">
              <w:rPr>
                <w:rFonts w:ascii="Times New Roman" w:eastAsia="Times New Roman" w:hAnsi="Times New Roman" w:cs="Times New Roman"/>
                <w:bCs/>
                <w:color w:val="000000"/>
                <w:sz w:val="24"/>
                <w:szCs w:val="24"/>
                <w:lang w:val="it-IT"/>
              </w:rPr>
              <w:t>art. 326</w:t>
            </w:r>
            <w:r w:rsidRPr="00AD2BBE">
              <w:rPr>
                <w:rFonts w:ascii="Times New Roman" w:eastAsia="Times New Roman" w:hAnsi="Times New Roman" w:cs="Times New Roman"/>
                <w:color w:val="000000"/>
                <w:sz w:val="24"/>
                <w:szCs w:val="24"/>
                <w:lang w:val="it-IT"/>
              </w:rPr>
              <w:t xml:space="preserve"> din </w:t>
            </w:r>
            <w:r w:rsidRPr="00AD2BBE">
              <w:rPr>
                <w:rFonts w:ascii="Times New Roman" w:eastAsia="Times New Roman" w:hAnsi="Times New Roman" w:cs="Times New Roman"/>
                <w:i/>
                <w:color w:val="000000"/>
                <w:sz w:val="24"/>
                <w:szCs w:val="24"/>
                <w:lang w:val="it-IT"/>
              </w:rPr>
              <w:t>Codul penal</w:t>
            </w:r>
            <w:r w:rsidRPr="00AD2BBE">
              <w:rPr>
                <w:rFonts w:ascii="Times New Roman" w:eastAsia="Times New Roman" w:hAnsi="Times New Roman" w:cs="Times New Roman"/>
                <w:color w:val="000000"/>
                <w:sz w:val="24"/>
                <w:szCs w:val="24"/>
                <w:lang w:val="it-IT"/>
              </w:rPr>
              <w:t xml:space="preserve"> cu privire la falsul în declaraţii, după luarea la cunoştinţă a conţinutului </w:t>
            </w:r>
            <w:r w:rsidR="00B136B7" w:rsidRPr="00B136B7">
              <w:rPr>
                <w:rFonts w:ascii="Times New Roman" w:eastAsia="Times New Roman" w:hAnsi="Times New Roman" w:cs="Times New Roman"/>
                <w:i/>
                <w:color w:val="000000"/>
                <w:sz w:val="24"/>
                <w:szCs w:val="24"/>
                <w:lang w:val="it-IT"/>
              </w:rPr>
              <w:t>art.  465 lit. j din OUG nr. 57/2019 privind Codul Administrativ</w:t>
            </w:r>
            <w:r w:rsidRPr="00AD2BBE">
              <w:rPr>
                <w:rFonts w:ascii="Times New Roman" w:eastAsia="Times New Roman" w:hAnsi="Times New Roman" w:cs="Times New Roman"/>
                <w:color w:val="000000"/>
                <w:sz w:val="24"/>
                <w:szCs w:val="24"/>
                <w:lang w:val="it-IT"/>
              </w:rPr>
              <w:t xml:space="preserve">, declar prin prezenta, pe propria răspundere, că </w:t>
            </w:r>
            <w:r w:rsidRPr="00AD2BBE">
              <w:rPr>
                <w:rFonts w:ascii="Times New Roman" w:eastAsia="Times New Roman" w:hAnsi="Times New Roman" w:cs="Times New Roman"/>
                <w:b/>
                <w:color w:val="000000"/>
                <w:sz w:val="24"/>
                <w:szCs w:val="24"/>
                <w:lang w:val="it-IT"/>
              </w:rPr>
              <w:t>.........</w:t>
            </w:r>
            <w:r>
              <w:rPr>
                <w:rFonts w:ascii="Times New Roman" w:eastAsia="Times New Roman" w:hAnsi="Times New Roman" w:cs="Times New Roman"/>
                <w:b/>
                <w:color w:val="000000"/>
                <w:sz w:val="24"/>
                <w:szCs w:val="24"/>
                <w:lang w:val="it-IT"/>
              </w:rPr>
              <w:t xml:space="preserve">........................................  </w:t>
            </w:r>
            <w:r w:rsidRPr="00AD2BBE">
              <w:rPr>
                <w:rFonts w:ascii="Times New Roman" w:eastAsia="Times New Roman" w:hAnsi="Times New Roman" w:cs="Times New Roman"/>
                <w:color w:val="000000"/>
                <w:sz w:val="24"/>
                <w:szCs w:val="24"/>
                <w:lang w:val="it-IT"/>
              </w:rPr>
              <w:t>destituit/ă dintr-o funcţie</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de-DE"/>
              </w:rPr>
            </w:pPr>
            <w:r w:rsidRPr="00AD2BBE">
              <w:rPr>
                <w:rFonts w:ascii="Times New Roman" w:eastAsia="Times New Roman" w:hAnsi="Times New Roman" w:cs="Times New Roman"/>
                <w:color w:val="000000"/>
                <w:sz w:val="24"/>
                <w:szCs w:val="24"/>
                <w:lang w:val="de-DE"/>
              </w:rPr>
              <w:t xml:space="preserve">                                          </w:t>
            </w:r>
            <w:r>
              <w:rPr>
                <w:rFonts w:ascii="Times New Roman" w:eastAsia="Times New Roman" w:hAnsi="Times New Roman" w:cs="Times New Roman"/>
                <w:color w:val="000000"/>
                <w:sz w:val="24"/>
                <w:szCs w:val="24"/>
                <w:lang w:val="de-DE"/>
              </w:rPr>
              <w:t xml:space="preserve">                    </w:t>
            </w:r>
            <w:r w:rsidRPr="00AD2BBE">
              <w:rPr>
                <w:rFonts w:ascii="Times New Roman" w:eastAsia="Times New Roman" w:hAnsi="Times New Roman" w:cs="Times New Roman"/>
                <w:color w:val="000000"/>
                <w:sz w:val="24"/>
                <w:szCs w:val="24"/>
                <w:lang w:val="de-DE"/>
              </w:rPr>
              <w:t xml:space="preserve">   </w:t>
            </w:r>
            <w:r w:rsidRPr="00AD2BBE">
              <w:rPr>
                <w:rFonts w:ascii="Times New Roman" w:eastAsia="Times New Roman" w:hAnsi="Times New Roman" w:cs="Times New Roman"/>
                <w:i/>
                <w:color w:val="000000"/>
                <w:sz w:val="24"/>
                <w:szCs w:val="24"/>
                <w:lang w:val="de-DE"/>
              </w:rPr>
              <w:t>(am fost/nu am fost)</w:t>
            </w:r>
          </w:p>
          <w:p w:rsidR="00F07E78"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r w:rsidRPr="00AD2BBE">
              <w:rPr>
                <w:rFonts w:ascii="Times New Roman" w:eastAsia="Times New Roman" w:hAnsi="Times New Roman" w:cs="Times New Roman"/>
                <w:color w:val="000000"/>
                <w:sz w:val="24"/>
                <w:szCs w:val="24"/>
                <w:lang w:val="it-IT"/>
              </w:rPr>
              <w:t>publică sau ......</w:t>
            </w:r>
            <w:r>
              <w:rPr>
                <w:rFonts w:ascii="Times New Roman" w:eastAsia="Times New Roman" w:hAnsi="Times New Roman" w:cs="Times New Roman"/>
                <w:color w:val="000000"/>
                <w:sz w:val="24"/>
                <w:szCs w:val="24"/>
                <w:lang w:val="it-IT"/>
              </w:rPr>
              <w:t>...................</w:t>
            </w:r>
            <w:r w:rsidRPr="00AD2BBE">
              <w:rPr>
                <w:rFonts w:ascii="Times New Roman" w:eastAsia="Times New Roman" w:hAnsi="Times New Roman" w:cs="Times New Roman"/>
                <w:color w:val="000000"/>
                <w:sz w:val="24"/>
                <w:szCs w:val="24"/>
                <w:lang w:val="it-IT"/>
              </w:rPr>
              <w:t>.........contractul</w:t>
            </w:r>
            <w:r>
              <w:t xml:space="preserve"> </w:t>
            </w:r>
            <w:r w:rsidRPr="00AD2BBE">
              <w:rPr>
                <w:rFonts w:ascii="Times New Roman" w:eastAsia="Times New Roman" w:hAnsi="Times New Roman" w:cs="Times New Roman"/>
                <w:color w:val="000000"/>
                <w:sz w:val="24"/>
                <w:szCs w:val="24"/>
                <w:lang w:val="it-IT"/>
              </w:rPr>
              <w:t xml:space="preserve">individual de muncă pentru motive disciplinare în ultimii </w:t>
            </w:r>
            <w:r w:rsidR="00B136B7">
              <w:rPr>
                <w:rFonts w:ascii="Times New Roman" w:eastAsia="Times New Roman" w:hAnsi="Times New Roman" w:cs="Times New Roman"/>
                <w:color w:val="000000"/>
                <w:sz w:val="24"/>
                <w:szCs w:val="24"/>
                <w:lang w:val="it-IT"/>
              </w:rPr>
              <w:t>3</w:t>
            </w:r>
            <w:r w:rsidRPr="00AD2BBE">
              <w:rPr>
                <w:rFonts w:ascii="Times New Roman" w:eastAsia="Times New Roman" w:hAnsi="Times New Roman" w:cs="Times New Roman"/>
                <w:color w:val="000000"/>
                <w:sz w:val="24"/>
                <w:szCs w:val="24"/>
                <w:lang w:val="it-IT"/>
              </w:rPr>
              <w:t xml:space="preserve"> ani</w:t>
            </w:r>
            <w:r>
              <w:rPr>
                <w:rFonts w:ascii="Times New Roman" w:eastAsia="Times New Roman" w:hAnsi="Times New Roman" w:cs="Times New Roman"/>
                <w:color w:val="000000"/>
                <w:sz w:val="24"/>
                <w:szCs w:val="24"/>
                <w:lang w:val="it-IT"/>
              </w:rPr>
              <w:t xml:space="preserve">  </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it-IT"/>
              </w:rPr>
            </w:pPr>
            <w:r>
              <w:rPr>
                <w:rFonts w:ascii="Times New Roman" w:eastAsia="Times New Roman" w:hAnsi="Times New Roman" w:cs="Times New Roman"/>
                <w:color w:val="000000"/>
                <w:sz w:val="24"/>
                <w:szCs w:val="24"/>
                <w:lang w:val="it-IT"/>
              </w:rPr>
              <w:t xml:space="preserve">              </w:t>
            </w:r>
            <w:r w:rsidRPr="00AD2BBE">
              <w:rPr>
                <w:rFonts w:ascii="Times New Roman" w:eastAsia="Times New Roman" w:hAnsi="Times New Roman" w:cs="Times New Roman"/>
                <w:i/>
                <w:color w:val="000000"/>
                <w:sz w:val="24"/>
                <w:szCs w:val="24"/>
                <w:lang w:val="it-IT"/>
              </w:rPr>
              <w:t>(mi-a încetat/ nu mi-a încetat)</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it-IT"/>
              </w:rPr>
            </w:pPr>
            <w:r w:rsidRPr="00AD2BBE">
              <w:rPr>
                <w:rFonts w:ascii="Times New Roman" w:eastAsia="Times New Roman" w:hAnsi="Times New Roman" w:cs="Times New Roman"/>
                <w:color w:val="000000"/>
                <w:sz w:val="24"/>
                <w:szCs w:val="24"/>
                <w:lang w:val="it-IT"/>
              </w:rPr>
              <w:t xml:space="preserve">  </w:t>
            </w:r>
            <w:r w:rsidRPr="00AD2BBE">
              <w:rPr>
                <w:rFonts w:ascii="Times New Roman" w:eastAsia="Times New Roman" w:hAnsi="Times New Roman" w:cs="Times New Roman"/>
                <w:color w:val="000000"/>
                <w:sz w:val="24"/>
                <w:szCs w:val="24"/>
              </w:rPr>
              <w:t xml:space="preserve"> ..............................</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AD2BBE">
              <w:rPr>
                <w:rFonts w:ascii="Times New Roman" w:eastAsia="Times New Roman" w:hAnsi="Times New Roman" w:cs="Times New Roman"/>
                <w:color w:val="000000"/>
                <w:sz w:val="24"/>
                <w:szCs w:val="24"/>
              </w:rPr>
              <w:t xml:space="preserve">                (Data)                                                                             </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AD2BBE">
              <w:rPr>
                <w:rFonts w:ascii="Times New Roman" w:eastAsia="Times New Roman" w:hAnsi="Times New Roman" w:cs="Times New Roman"/>
                <w:color w:val="000000"/>
                <w:sz w:val="24"/>
                <w:szCs w:val="24"/>
              </w:rPr>
              <w:t>.............................</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AD2BBE">
              <w:rPr>
                <w:rFonts w:ascii="Times New Roman" w:eastAsia="Times New Roman" w:hAnsi="Times New Roman" w:cs="Times New Roman"/>
                <w:color w:val="000000"/>
                <w:sz w:val="24"/>
                <w:szCs w:val="24"/>
              </w:rPr>
              <w:t xml:space="preserve">             (Semnătura)</w:t>
            </w:r>
          </w:p>
          <w:p w:rsidR="00F07E78" w:rsidRPr="00AD2BBE" w:rsidRDefault="00F07E78" w:rsidP="0060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rPr>
            </w:pPr>
          </w:p>
        </w:tc>
      </w:tr>
    </w:tbl>
    <w:p w:rsidR="00F07E78" w:rsidRDefault="00F07E78" w:rsidP="00F07E78">
      <w:pPr>
        <w:tabs>
          <w:tab w:val="left" w:pos="1455"/>
        </w:tabs>
        <w:rPr>
          <w:rFonts w:ascii="Times New Roman" w:hAnsi="Times New Roman" w:cs="Times New Roman"/>
          <w:sz w:val="20"/>
          <w:szCs w:val="20"/>
        </w:rPr>
      </w:pPr>
    </w:p>
    <w:p w:rsidR="00F07E78" w:rsidRDefault="00F07E78" w:rsidP="00F07E78">
      <w:pPr>
        <w:tabs>
          <w:tab w:val="left" w:pos="1455"/>
        </w:tabs>
        <w:rPr>
          <w:rFonts w:ascii="Times New Roman" w:hAnsi="Times New Roman" w:cs="Times New Roman"/>
          <w:sz w:val="20"/>
          <w:szCs w:val="20"/>
        </w:rPr>
      </w:pPr>
    </w:p>
    <w:p w:rsidR="00F07E78" w:rsidRDefault="00F07E78" w:rsidP="00F07E78">
      <w:pPr>
        <w:tabs>
          <w:tab w:val="left" w:pos="1455"/>
        </w:tabs>
        <w:rPr>
          <w:rFonts w:ascii="Times New Roman" w:hAnsi="Times New Roman" w:cs="Times New Roman"/>
          <w:sz w:val="20"/>
          <w:szCs w:val="20"/>
        </w:rPr>
      </w:pPr>
    </w:p>
    <w:p w:rsidR="00F07E78" w:rsidRDefault="00F07E78" w:rsidP="00F07E78">
      <w:pPr>
        <w:tabs>
          <w:tab w:val="left" w:pos="1455"/>
        </w:tabs>
        <w:rPr>
          <w:rFonts w:ascii="Times New Roman" w:hAnsi="Times New Roman" w:cs="Times New Roman"/>
          <w:sz w:val="20"/>
          <w:szCs w:val="20"/>
        </w:rPr>
      </w:pPr>
    </w:p>
    <w:p w:rsidR="00F07E78" w:rsidRDefault="00F07E78" w:rsidP="00F07E78">
      <w:pPr>
        <w:tabs>
          <w:tab w:val="left" w:pos="1455"/>
        </w:tabs>
        <w:rPr>
          <w:rFonts w:ascii="Times New Roman" w:hAnsi="Times New Roman" w:cs="Times New Roman"/>
          <w:sz w:val="20"/>
          <w:szCs w:val="20"/>
        </w:rPr>
      </w:pPr>
    </w:p>
    <w:p w:rsidR="00F07E78" w:rsidRDefault="00F07E78" w:rsidP="00F07E78">
      <w:pPr>
        <w:tabs>
          <w:tab w:val="left" w:pos="1455"/>
        </w:tabs>
        <w:rPr>
          <w:rFonts w:ascii="Times New Roman" w:hAnsi="Times New Roman" w:cs="Times New Roman"/>
          <w:sz w:val="20"/>
          <w:szCs w:val="20"/>
        </w:rPr>
      </w:pPr>
    </w:p>
    <w:p w:rsidR="00F07E78" w:rsidRDefault="00F07E78" w:rsidP="00F07E78">
      <w:pPr>
        <w:shd w:val="clear" w:color="auto" w:fill="FFFFFF"/>
        <w:spacing w:after="0" w:line="240" w:lineRule="auto"/>
        <w:jc w:val="center"/>
        <w:rPr>
          <w:rFonts w:ascii="Times New Roman" w:eastAsia="Times New Roman" w:hAnsi="Times New Roman" w:cs="Times New Roman"/>
          <w:b/>
          <w:bCs/>
          <w:color w:val="000000"/>
          <w:sz w:val="24"/>
          <w:szCs w:val="24"/>
          <w:lang w:eastAsia="ro-RO"/>
        </w:rPr>
      </w:pPr>
      <w:r w:rsidRPr="00AD2BBE">
        <w:rPr>
          <w:rFonts w:ascii="Times New Roman" w:eastAsia="Times New Roman" w:hAnsi="Times New Roman" w:cs="Times New Roman"/>
          <w:b/>
          <w:bCs/>
          <w:color w:val="000000"/>
          <w:sz w:val="24"/>
          <w:szCs w:val="24"/>
          <w:lang w:eastAsia="ro-RO"/>
        </w:rPr>
        <w:lastRenderedPageBreak/>
        <w:t>DECLARAŢIE PE PROPRIA RĂSPUNDERE</w:t>
      </w:r>
    </w:p>
    <w:p w:rsidR="00F07E78" w:rsidRDefault="00F07E78" w:rsidP="00F07E78">
      <w:pPr>
        <w:shd w:val="clear" w:color="auto" w:fill="FFFFFF"/>
        <w:spacing w:after="0" w:line="240" w:lineRule="auto"/>
        <w:jc w:val="center"/>
        <w:rPr>
          <w:rFonts w:ascii="Times New Roman" w:eastAsia="Times New Roman" w:hAnsi="Times New Roman" w:cs="Times New Roman"/>
          <w:b/>
          <w:bCs/>
          <w:color w:val="000000"/>
          <w:sz w:val="24"/>
          <w:szCs w:val="24"/>
          <w:lang w:eastAsia="ro-RO"/>
        </w:rPr>
      </w:pPr>
    </w:p>
    <w:p w:rsidR="00F07E78" w:rsidRPr="00AD2BBE" w:rsidRDefault="00F07E78" w:rsidP="00F07E78">
      <w:pPr>
        <w:shd w:val="clear" w:color="auto" w:fill="FFFFFF"/>
        <w:spacing w:after="0" w:line="240" w:lineRule="auto"/>
        <w:jc w:val="center"/>
        <w:rPr>
          <w:rFonts w:ascii="Times New Roman" w:eastAsia="Times New Roman" w:hAnsi="Times New Roman" w:cs="Times New Roman"/>
          <w:color w:val="000000"/>
          <w:sz w:val="24"/>
          <w:szCs w:val="24"/>
          <w:lang w:eastAsia="ro-RO"/>
        </w:rPr>
      </w:pPr>
    </w:p>
    <w:p w:rsidR="00F07E78" w:rsidRDefault="00F07E78" w:rsidP="00F07E78">
      <w:pPr>
        <w:shd w:val="clear" w:color="auto" w:fill="FFFFFF"/>
        <w:spacing w:after="0" w:line="360" w:lineRule="auto"/>
        <w:ind w:firstLine="708"/>
        <w:jc w:val="both"/>
        <w:rPr>
          <w:rFonts w:ascii="Times New Roman" w:eastAsia="Times New Roman" w:hAnsi="Times New Roman" w:cs="Times New Roman"/>
          <w:color w:val="000000"/>
          <w:sz w:val="24"/>
          <w:szCs w:val="24"/>
          <w:lang w:eastAsia="ro-RO"/>
        </w:rPr>
      </w:pPr>
      <w:r w:rsidRPr="00AD2BBE">
        <w:rPr>
          <w:rFonts w:ascii="Times New Roman" w:eastAsia="Times New Roman" w:hAnsi="Times New Roman" w:cs="Times New Roman"/>
          <w:color w:val="000000"/>
          <w:sz w:val="24"/>
          <w:szCs w:val="24"/>
          <w:lang w:eastAsia="ro-RO"/>
        </w:rPr>
        <w:t xml:space="preserve">Subsemnatul/Subsemnata...................................................................................., </w:t>
      </w:r>
    </w:p>
    <w:p w:rsidR="00F07E78" w:rsidRDefault="00F07E78" w:rsidP="00F07E78">
      <w:pPr>
        <w:shd w:val="clear" w:color="auto" w:fill="FFFFFF"/>
        <w:spacing w:after="0" w:line="360" w:lineRule="auto"/>
        <w:ind w:firstLine="708"/>
        <w:jc w:val="both"/>
        <w:rPr>
          <w:rFonts w:ascii="Times New Roman" w:eastAsia="Times New Roman" w:hAnsi="Times New Roman" w:cs="Times New Roman"/>
          <w:color w:val="000000"/>
          <w:sz w:val="24"/>
          <w:szCs w:val="24"/>
          <w:lang w:eastAsia="ro-RO"/>
        </w:rPr>
      </w:pPr>
      <w:r w:rsidRPr="00AD2BBE">
        <w:rPr>
          <w:rFonts w:ascii="Times New Roman" w:eastAsia="Times New Roman" w:hAnsi="Times New Roman" w:cs="Times New Roman"/>
          <w:color w:val="000000"/>
          <w:sz w:val="24"/>
          <w:szCs w:val="24"/>
          <w:lang w:eastAsia="ro-RO"/>
        </w:rPr>
        <w:t xml:space="preserve">(numele </w:t>
      </w:r>
      <w:proofErr w:type="spellStart"/>
      <w:r w:rsidRPr="00AD2BBE">
        <w:rPr>
          <w:rFonts w:ascii="Times New Roman" w:eastAsia="Times New Roman" w:hAnsi="Times New Roman" w:cs="Times New Roman"/>
          <w:color w:val="000000"/>
          <w:sz w:val="24"/>
          <w:szCs w:val="24"/>
          <w:lang w:eastAsia="ro-RO"/>
        </w:rPr>
        <w:t>şi</w:t>
      </w:r>
      <w:proofErr w:type="spellEnd"/>
      <w:r w:rsidRPr="00AD2BBE">
        <w:rPr>
          <w:rFonts w:ascii="Times New Roman" w:eastAsia="Times New Roman" w:hAnsi="Times New Roman" w:cs="Times New Roman"/>
          <w:color w:val="000000"/>
          <w:sz w:val="24"/>
          <w:szCs w:val="24"/>
          <w:lang w:eastAsia="ro-RO"/>
        </w:rPr>
        <w:t xml:space="preserve"> toate prenumele din actul de identitate, precum </w:t>
      </w:r>
      <w:proofErr w:type="spellStart"/>
      <w:r w:rsidRPr="00AD2BBE">
        <w:rPr>
          <w:rFonts w:ascii="Times New Roman" w:eastAsia="Times New Roman" w:hAnsi="Times New Roman" w:cs="Times New Roman"/>
          <w:color w:val="000000"/>
          <w:sz w:val="24"/>
          <w:szCs w:val="24"/>
          <w:lang w:eastAsia="ro-RO"/>
        </w:rPr>
        <w:t>şi</w:t>
      </w:r>
      <w:proofErr w:type="spellEnd"/>
      <w:r w:rsidRPr="00AD2BBE">
        <w:rPr>
          <w:rFonts w:ascii="Times New Roman" w:eastAsia="Times New Roman" w:hAnsi="Times New Roman" w:cs="Times New Roman"/>
          <w:color w:val="000000"/>
          <w:sz w:val="24"/>
          <w:szCs w:val="24"/>
          <w:lang w:eastAsia="ro-RO"/>
        </w:rPr>
        <w:t xml:space="preserve"> eventualele nume anterioare) </w:t>
      </w:r>
      <w:proofErr w:type="spellStart"/>
      <w:r w:rsidRPr="00AD2BBE">
        <w:rPr>
          <w:rFonts w:ascii="Times New Roman" w:eastAsia="Times New Roman" w:hAnsi="Times New Roman" w:cs="Times New Roman"/>
          <w:color w:val="000000"/>
          <w:sz w:val="24"/>
          <w:szCs w:val="24"/>
          <w:lang w:eastAsia="ro-RO"/>
        </w:rPr>
        <w:t>cetăţean</w:t>
      </w:r>
      <w:proofErr w:type="spellEnd"/>
      <w:r w:rsidRPr="00AD2BBE">
        <w:rPr>
          <w:rFonts w:ascii="Times New Roman" w:eastAsia="Times New Roman" w:hAnsi="Times New Roman" w:cs="Times New Roman"/>
          <w:color w:val="000000"/>
          <w:sz w:val="24"/>
          <w:szCs w:val="24"/>
          <w:lang w:eastAsia="ro-RO"/>
        </w:rPr>
        <w:t xml:space="preserve"> român, fiul/fiica lui.......................</w:t>
      </w:r>
      <w:r>
        <w:rPr>
          <w:rFonts w:ascii="Times New Roman" w:eastAsia="Times New Roman" w:hAnsi="Times New Roman" w:cs="Times New Roman"/>
          <w:color w:val="000000"/>
          <w:sz w:val="24"/>
          <w:szCs w:val="24"/>
          <w:lang w:eastAsia="ro-RO"/>
        </w:rPr>
        <w:t>...................................................</w:t>
      </w:r>
      <w:r w:rsidRPr="00AD2BBE">
        <w:rPr>
          <w:rFonts w:ascii="Times New Roman" w:eastAsia="Times New Roman" w:hAnsi="Times New Roman" w:cs="Times New Roman"/>
          <w:color w:val="000000"/>
          <w:sz w:val="24"/>
          <w:szCs w:val="24"/>
          <w:lang w:eastAsia="ro-RO"/>
        </w:rPr>
        <w:t xml:space="preserve">..................................... </w:t>
      </w:r>
    </w:p>
    <w:p w:rsidR="00F07E78" w:rsidRDefault="00F07E78" w:rsidP="00F07E78">
      <w:pPr>
        <w:shd w:val="clear" w:color="auto" w:fill="FFFFFF"/>
        <w:spacing w:after="0" w:line="360" w:lineRule="auto"/>
        <w:ind w:firstLine="708"/>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sidRPr="00AD2BBE">
        <w:rPr>
          <w:rFonts w:ascii="Times New Roman" w:eastAsia="Times New Roman" w:hAnsi="Times New Roman" w:cs="Times New Roman"/>
          <w:color w:val="000000"/>
          <w:sz w:val="24"/>
          <w:szCs w:val="24"/>
          <w:lang w:eastAsia="ro-RO"/>
        </w:rPr>
        <w:t xml:space="preserve">(numele </w:t>
      </w:r>
      <w:proofErr w:type="spellStart"/>
      <w:r w:rsidRPr="00AD2BBE">
        <w:rPr>
          <w:rFonts w:ascii="Times New Roman" w:eastAsia="Times New Roman" w:hAnsi="Times New Roman" w:cs="Times New Roman"/>
          <w:color w:val="000000"/>
          <w:sz w:val="24"/>
          <w:szCs w:val="24"/>
          <w:lang w:eastAsia="ro-RO"/>
        </w:rPr>
        <w:t>şi</w:t>
      </w:r>
      <w:proofErr w:type="spellEnd"/>
      <w:r w:rsidRPr="00AD2BBE">
        <w:rPr>
          <w:rFonts w:ascii="Times New Roman" w:eastAsia="Times New Roman" w:hAnsi="Times New Roman" w:cs="Times New Roman"/>
          <w:color w:val="000000"/>
          <w:sz w:val="24"/>
          <w:szCs w:val="24"/>
          <w:lang w:eastAsia="ro-RO"/>
        </w:rPr>
        <w:t xml:space="preserve"> prenumele tatălui) </w:t>
      </w:r>
    </w:p>
    <w:p w:rsidR="00F07E78" w:rsidRDefault="00F07E78" w:rsidP="00F07E78">
      <w:pPr>
        <w:shd w:val="clear" w:color="auto" w:fill="FFFFFF"/>
        <w:spacing w:after="0" w:line="360" w:lineRule="auto"/>
        <w:ind w:firstLine="708"/>
        <w:jc w:val="both"/>
        <w:rPr>
          <w:rFonts w:ascii="Times New Roman" w:eastAsia="Times New Roman" w:hAnsi="Times New Roman" w:cs="Times New Roman"/>
          <w:color w:val="000000"/>
          <w:sz w:val="24"/>
          <w:szCs w:val="24"/>
          <w:lang w:eastAsia="ro-RO"/>
        </w:rPr>
      </w:pPr>
      <w:proofErr w:type="spellStart"/>
      <w:r w:rsidRPr="00AD2BBE">
        <w:rPr>
          <w:rFonts w:ascii="Times New Roman" w:eastAsia="Times New Roman" w:hAnsi="Times New Roman" w:cs="Times New Roman"/>
          <w:color w:val="000000"/>
          <w:sz w:val="24"/>
          <w:szCs w:val="24"/>
          <w:lang w:eastAsia="ro-RO"/>
        </w:rPr>
        <w:t>şi</w:t>
      </w:r>
      <w:proofErr w:type="spellEnd"/>
      <w:r w:rsidRPr="00AD2BBE">
        <w:rPr>
          <w:rFonts w:ascii="Times New Roman" w:eastAsia="Times New Roman" w:hAnsi="Times New Roman" w:cs="Times New Roman"/>
          <w:color w:val="000000"/>
          <w:sz w:val="24"/>
          <w:szCs w:val="24"/>
          <w:lang w:eastAsia="ro-RO"/>
        </w:rPr>
        <w:t xml:space="preserve"> al/a...............</w:t>
      </w:r>
      <w:r>
        <w:rPr>
          <w:rFonts w:ascii="Times New Roman" w:eastAsia="Times New Roman" w:hAnsi="Times New Roman" w:cs="Times New Roman"/>
          <w:color w:val="000000"/>
          <w:sz w:val="24"/>
          <w:szCs w:val="24"/>
          <w:lang w:eastAsia="ro-RO"/>
        </w:rPr>
        <w:t>............................................................................</w:t>
      </w:r>
      <w:r w:rsidRPr="00AD2BBE">
        <w:rPr>
          <w:rFonts w:ascii="Times New Roman" w:eastAsia="Times New Roman" w:hAnsi="Times New Roman" w:cs="Times New Roman"/>
          <w:color w:val="000000"/>
          <w:sz w:val="24"/>
          <w:szCs w:val="24"/>
          <w:lang w:eastAsia="ro-RO"/>
        </w:rPr>
        <w:t xml:space="preserve">................................................, </w:t>
      </w:r>
    </w:p>
    <w:p w:rsidR="00F07E78" w:rsidRDefault="00F07E78" w:rsidP="00F07E78">
      <w:pPr>
        <w:shd w:val="clear" w:color="auto" w:fill="FFFFFF"/>
        <w:spacing w:after="0" w:line="360" w:lineRule="auto"/>
        <w:ind w:firstLine="708"/>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sidRPr="00AD2BBE">
        <w:rPr>
          <w:rFonts w:ascii="Times New Roman" w:eastAsia="Times New Roman" w:hAnsi="Times New Roman" w:cs="Times New Roman"/>
          <w:color w:val="000000"/>
          <w:sz w:val="24"/>
          <w:szCs w:val="24"/>
          <w:lang w:eastAsia="ro-RO"/>
        </w:rPr>
        <w:t xml:space="preserve">(numele </w:t>
      </w:r>
      <w:proofErr w:type="spellStart"/>
      <w:r w:rsidRPr="00AD2BBE">
        <w:rPr>
          <w:rFonts w:ascii="Times New Roman" w:eastAsia="Times New Roman" w:hAnsi="Times New Roman" w:cs="Times New Roman"/>
          <w:color w:val="000000"/>
          <w:sz w:val="24"/>
          <w:szCs w:val="24"/>
          <w:lang w:eastAsia="ro-RO"/>
        </w:rPr>
        <w:t>şi</w:t>
      </w:r>
      <w:proofErr w:type="spellEnd"/>
      <w:r w:rsidRPr="00AD2BBE">
        <w:rPr>
          <w:rFonts w:ascii="Times New Roman" w:eastAsia="Times New Roman" w:hAnsi="Times New Roman" w:cs="Times New Roman"/>
          <w:color w:val="000000"/>
          <w:sz w:val="24"/>
          <w:szCs w:val="24"/>
          <w:lang w:eastAsia="ro-RO"/>
        </w:rPr>
        <w:t xml:space="preserve"> prenumele mamei) </w:t>
      </w:r>
    </w:p>
    <w:p w:rsidR="00F07E78" w:rsidRDefault="00F07E78" w:rsidP="00F07E78">
      <w:pPr>
        <w:shd w:val="clear" w:color="auto" w:fill="FFFFFF"/>
        <w:spacing w:after="0" w:line="360" w:lineRule="auto"/>
        <w:ind w:firstLine="708"/>
        <w:jc w:val="both"/>
        <w:rPr>
          <w:rFonts w:ascii="Times New Roman" w:eastAsia="Times New Roman" w:hAnsi="Times New Roman" w:cs="Times New Roman"/>
          <w:color w:val="000000"/>
          <w:sz w:val="24"/>
          <w:szCs w:val="24"/>
          <w:lang w:eastAsia="ro-RO"/>
        </w:rPr>
      </w:pPr>
      <w:r w:rsidRPr="00AD2BBE">
        <w:rPr>
          <w:rFonts w:ascii="Times New Roman" w:eastAsia="Times New Roman" w:hAnsi="Times New Roman" w:cs="Times New Roman"/>
          <w:color w:val="000000"/>
          <w:sz w:val="24"/>
          <w:szCs w:val="24"/>
          <w:lang w:eastAsia="ro-RO"/>
        </w:rPr>
        <w:t>născut/născută la</w:t>
      </w:r>
      <w:r>
        <w:rPr>
          <w:rFonts w:ascii="Times New Roman" w:eastAsia="Times New Roman" w:hAnsi="Times New Roman" w:cs="Times New Roman"/>
          <w:color w:val="000000"/>
          <w:sz w:val="24"/>
          <w:szCs w:val="24"/>
          <w:lang w:eastAsia="ro-RO"/>
        </w:rPr>
        <w:t xml:space="preserve"> data de </w:t>
      </w:r>
      <w:r w:rsidRPr="00AD2BBE">
        <w:rPr>
          <w:rFonts w:ascii="Times New Roman" w:eastAsia="Times New Roman" w:hAnsi="Times New Roman" w:cs="Times New Roman"/>
          <w:color w:val="000000"/>
          <w:sz w:val="24"/>
          <w:szCs w:val="24"/>
          <w:lang w:eastAsia="ro-RO"/>
        </w:rPr>
        <w:t xml:space="preserve">....................................................... </w:t>
      </w:r>
    </w:p>
    <w:p w:rsidR="00F07E78" w:rsidRDefault="00F07E78" w:rsidP="00F07E78">
      <w:pPr>
        <w:shd w:val="clear" w:color="auto" w:fill="FFFFFF"/>
        <w:spacing w:after="0" w:line="360" w:lineRule="auto"/>
        <w:ind w:firstLine="708"/>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sidRPr="00AD2BBE">
        <w:rPr>
          <w:rFonts w:ascii="Times New Roman" w:eastAsia="Times New Roman" w:hAnsi="Times New Roman" w:cs="Times New Roman"/>
          <w:color w:val="000000"/>
          <w:sz w:val="24"/>
          <w:szCs w:val="24"/>
          <w:lang w:eastAsia="ro-RO"/>
        </w:rPr>
        <w:t xml:space="preserve">(ziua, luna, anul) </w:t>
      </w:r>
    </w:p>
    <w:p w:rsidR="00F07E78" w:rsidRDefault="00F07E78" w:rsidP="00F07E78">
      <w:pPr>
        <w:shd w:val="clear" w:color="auto" w:fill="FFFFFF"/>
        <w:spacing w:after="0" w:line="360" w:lineRule="auto"/>
        <w:ind w:firstLine="708"/>
        <w:jc w:val="both"/>
        <w:rPr>
          <w:rFonts w:ascii="Times New Roman" w:eastAsia="Times New Roman" w:hAnsi="Times New Roman" w:cs="Times New Roman"/>
          <w:color w:val="000000"/>
          <w:sz w:val="24"/>
          <w:szCs w:val="24"/>
          <w:lang w:eastAsia="ro-RO"/>
        </w:rPr>
      </w:pPr>
      <w:r w:rsidRPr="00AD2BBE">
        <w:rPr>
          <w:rFonts w:ascii="Times New Roman" w:eastAsia="Times New Roman" w:hAnsi="Times New Roman" w:cs="Times New Roman"/>
          <w:color w:val="000000"/>
          <w:sz w:val="24"/>
          <w:szCs w:val="24"/>
          <w:lang w:eastAsia="ro-RO"/>
        </w:rPr>
        <w:t>în......................................................</w:t>
      </w:r>
      <w:r>
        <w:rPr>
          <w:rFonts w:ascii="Times New Roman" w:eastAsia="Times New Roman" w:hAnsi="Times New Roman" w:cs="Times New Roman"/>
          <w:color w:val="000000"/>
          <w:sz w:val="24"/>
          <w:szCs w:val="24"/>
          <w:lang w:eastAsia="ro-RO"/>
        </w:rPr>
        <w:t>....................................................................</w:t>
      </w:r>
      <w:r w:rsidRPr="00AD2BBE">
        <w:rPr>
          <w:rFonts w:ascii="Times New Roman" w:eastAsia="Times New Roman" w:hAnsi="Times New Roman" w:cs="Times New Roman"/>
          <w:color w:val="000000"/>
          <w:sz w:val="24"/>
          <w:szCs w:val="24"/>
          <w:lang w:eastAsia="ro-RO"/>
        </w:rPr>
        <w:t xml:space="preserve">....................., </w:t>
      </w:r>
      <w:r>
        <w:rPr>
          <w:rFonts w:ascii="Times New Roman" w:eastAsia="Times New Roman" w:hAnsi="Times New Roman" w:cs="Times New Roman"/>
          <w:color w:val="000000"/>
          <w:sz w:val="24"/>
          <w:szCs w:val="24"/>
          <w:lang w:eastAsia="ro-RO"/>
        </w:rPr>
        <w:t xml:space="preserve"> </w:t>
      </w:r>
    </w:p>
    <w:p w:rsidR="00F07E78" w:rsidRDefault="00F07E78" w:rsidP="00F07E78">
      <w:pPr>
        <w:shd w:val="clear" w:color="auto" w:fill="FFFFFF"/>
        <w:spacing w:after="0" w:line="360" w:lineRule="auto"/>
        <w:ind w:firstLine="708"/>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sidRPr="00AD2BBE">
        <w:rPr>
          <w:rFonts w:ascii="Times New Roman" w:eastAsia="Times New Roman" w:hAnsi="Times New Roman" w:cs="Times New Roman"/>
          <w:color w:val="000000"/>
          <w:sz w:val="24"/>
          <w:szCs w:val="24"/>
          <w:lang w:eastAsia="ro-RO"/>
        </w:rPr>
        <w:t xml:space="preserve">(locul </w:t>
      </w:r>
      <w:proofErr w:type="spellStart"/>
      <w:r w:rsidRPr="00AD2BBE">
        <w:rPr>
          <w:rFonts w:ascii="Times New Roman" w:eastAsia="Times New Roman" w:hAnsi="Times New Roman" w:cs="Times New Roman"/>
          <w:color w:val="000000"/>
          <w:sz w:val="24"/>
          <w:szCs w:val="24"/>
          <w:lang w:eastAsia="ro-RO"/>
        </w:rPr>
        <w:t>naşterii</w:t>
      </w:r>
      <w:proofErr w:type="spellEnd"/>
      <w:r w:rsidRPr="00AD2BBE">
        <w:rPr>
          <w:rFonts w:ascii="Times New Roman" w:eastAsia="Times New Roman" w:hAnsi="Times New Roman" w:cs="Times New Roman"/>
          <w:color w:val="000000"/>
          <w:sz w:val="24"/>
          <w:szCs w:val="24"/>
          <w:lang w:eastAsia="ro-RO"/>
        </w:rPr>
        <w:t>: localitatea/</w:t>
      </w:r>
      <w:proofErr w:type="spellStart"/>
      <w:r w:rsidRPr="00AD2BBE">
        <w:rPr>
          <w:rFonts w:ascii="Times New Roman" w:eastAsia="Times New Roman" w:hAnsi="Times New Roman" w:cs="Times New Roman"/>
          <w:color w:val="000000"/>
          <w:sz w:val="24"/>
          <w:szCs w:val="24"/>
          <w:lang w:eastAsia="ro-RO"/>
        </w:rPr>
        <w:t>judeţul</w:t>
      </w:r>
      <w:proofErr w:type="spellEnd"/>
      <w:r w:rsidRPr="00AD2BBE">
        <w:rPr>
          <w:rFonts w:ascii="Times New Roman" w:eastAsia="Times New Roman" w:hAnsi="Times New Roman" w:cs="Times New Roman"/>
          <w:color w:val="000000"/>
          <w:sz w:val="24"/>
          <w:szCs w:val="24"/>
          <w:lang w:eastAsia="ro-RO"/>
        </w:rPr>
        <w:t>)</w:t>
      </w:r>
    </w:p>
    <w:p w:rsidR="00F07E78" w:rsidRDefault="00F07E78" w:rsidP="00F07E78">
      <w:pPr>
        <w:shd w:val="clear" w:color="auto" w:fill="FFFFFF"/>
        <w:spacing w:after="0" w:line="360" w:lineRule="auto"/>
        <w:jc w:val="both"/>
        <w:rPr>
          <w:rFonts w:ascii="Times New Roman" w:eastAsia="Times New Roman" w:hAnsi="Times New Roman" w:cs="Times New Roman"/>
          <w:color w:val="000000"/>
          <w:sz w:val="24"/>
          <w:szCs w:val="24"/>
          <w:lang w:eastAsia="ro-RO"/>
        </w:rPr>
      </w:pPr>
      <w:r w:rsidRPr="00AD2BBE">
        <w:rPr>
          <w:rFonts w:ascii="Times New Roman" w:eastAsia="Times New Roman" w:hAnsi="Times New Roman" w:cs="Times New Roman"/>
          <w:color w:val="000000"/>
          <w:sz w:val="24"/>
          <w:szCs w:val="24"/>
          <w:lang w:eastAsia="ro-RO"/>
        </w:rPr>
        <w:t xml:space="preserve">domiciliat/domiciliată în........................................................................................, </w:t>
      </w:r>
    </w:p>
    <w:p w:rsidR="00F07E78" w:rsidRDefault="00F07E78" w:rsidP="00F07E78">
      <w:pPr>
        <w:shd w:val="clear" w:color="auto" w:fill="FFFFFF"/>
        <w:spacing w:after="0" w:line="360" w:lineRule="auto"/>
        <w:ind w:firstLine="708"/>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sidRPr="00AD2BBE">
        <w:rPr>
          <w:rFonts w:ascii="Times New Roman" w:eastAsia="Times New Roman" w:hAnsi="Times New Roman" w:cs="Times New Roman"/>
          <w:color w:val="000000"/>
          <w:sz w:val="24"/>
          <w:szCs w:val="24"/>
          <w:lang w:eastAsia="ro-RO"/>
        </w:rPr>
        <w:t xml:space="preserve">(domiciliul din actul de identitate) </w:t>
      </w:r>
    </w:p>
    <w:p w:rsidR="00F07E78" w:rsidRDefault="00F07E78" w:rsidP="00F07E78">
      <w:pPr>
        <w:shd w:val="clear" w:color="auto" w:fill="FFFFFF"/>
        <w:spacing w:after="0" w:line="360" w:lineRule="auto"/>
        <w:jc w:val="both"/>
        <w:rPr>
          <w:rFonts w:ascii="Times New Roman" w:eastAsia="Times New Roman" w:hAnsi="Times New Roman" w:cs="Times New Roman"/>
          <w:color w:val="000000"/>
          <w:sz w:val="24"/>
          <w:szCs w:val="24"/>
          <w:lang w:eastAsia="ro-RO"/>
        </w:rPr>
      </w:pPr>
      <w:r w:rsidRPr="00AD2BBE">
        <w:rPr>
          <w:rFonts w:ascii="Times New Roman" w:eastAsia="Times New Roman" w:hAnsi="Times New Roman" w:cs="Times New Roman"/>
          <w:color w:val="000000"/>
          <w:sz w:val="24"/>
          <w:szCs w:val="24"/>
          <w:lang w:eastAsia="ro-RO"/>
        </w:rPr>
        <w:t xml:space="preserve">legitimat/legitimată cu......................................................................., </w:t>
      </w:r>
    </w:p>
    <w:p w:rsidR="00F07E78" w:rsidRPr="00AD2BBE" w:rsidRDefault="00F07E78" w:rsidP="00F07E78">
      <w:pPr>
        <w:shd w:val="clear" w:color="auto" w:fill="FFFFFF"/>
        <w:spacing w:after="0" w:line="360" w:lineRule="auto"/>
        <w:ind w:firstLine="708"/>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sidRPr="00AD2BBE">
        <w:rPr>
          <w:rFonts w:ascii="Times New Roman" w:eastAsia="Times New Roman" w:hAnsi="Times New Roman" w:cs="Times New Roman"/>
          <w:color w:val="000000"/>
          <w:sz w:val="24"/>
          <w:szCs w:val="24"/>
          <w:lang w:eastAsia="ro-RO"/>
        </w:rPr>
        <w:t xml:space="preserve">(felul, seria </w:t>
      </w:r>
      <w:proofErr w:type="spellStart"/>
      <w:r w:rsidRPr="00AD2BBE">
        <w:rPr>
          <w:rFonts w:ascii="Times New Roman" w:eastAsia="Times New Roman" w:hAnsi="Times New Roman" w:cs="Times New Roman"/>
          <w:color w:val="000000"/>
          <w:sz w:val="24"/>
          <w:szCs w:val="24"/>
          <w:lang w:eastAsia="ro-RO"/>
        </w:rPr>
        <w:t>şi</w:t>
      </w:r>
      <w:proofErr w:type="spellEnd"/>
      <w:r w:rsidRPr="00AD2BBE">
        <w:rPr>
          <w:rFonts w:ascii="Times New Roman" w:eastAsia="Times New Roman" w:hAnsi="Times New Roman" w:cs="Times New Roman"/>
          <w:color w:val="000000"/>
          <w:sz w:val="24"/>
          <w:szCs w:val="24"/>
          <w:lang w:eastAsia="ro-RO"/>
        </w:rPr>
        <w:t xml:space="preserve"> numărul actului de identitate)</w:t>
      </w:r>
    </w:p>
    <w:p w:rsidR="00F07E78" w:rsidRPr="00AD2BBE" w:rsidRDefault="00F07E78" w:rsidP="00F07E78">
      <w:pPr>
        <w:shd w:val="clear" w:color="auto" w:fill="FFFFFF"/>
        <w:spacing w:after="0" w:line="360" w:lineRule="auto"/>
        <w:jc w:val="both"/>
        <w:rPr>
          <w:rFonts w:ascii="Times New Roman" w:eastAsia="Times New Roman" w:hAnsi="Times New Roman" w:cs="Times New Roman"/>
          <w:color w:val="000000"/>
          <w:sz w:val="24"/>
          <w:szCs w:val="24"/>
          <w:lang w:eastAsia="ro-RO"/>
        </w:rPr>
      </w:pPr>
      <w:bookmarkStart w:id="24" w:name="do|ax1|pa2"/>
      <w:bookmarkEnd w:id="24"/>
      <w:r w:rsidRPr="00AD2BBE">
        <w:rPr>
          <w:rFonts w:ascii="Times New Roman" w:eastAsia="Times New Roman" w:hAnsi="Times New Roman" w:cs="Times New Roman"/>
          <w:color w:val="000000"/>
          <w:sz w:val="24"/>
          <w:szCs w:val="24"/>
          <w:lang w:eastAsia="ro-RO"/>
        </w:rPr>
        <w:t xml:space="preserve">cunoscând prevederile art. </w:t>
      </w:r>
      <w:r>
        <w:rPr>
          <w:rFonts w:ascii="Times New Roman" w:eastAsia="Times New Roman" w:hAnsi="Times New Roman" w:cs="Times New Roman"/>
          <w:color w:val="000000"/>
          <w:sz w:val="24"/>
          <w:szCs w:val="24"/>
          <w:lang w:eastAsia="ro-RO"/>
        </w:rPr>
        <w:t>326</w:t>
      </w:r>
      <w:r w:rsidRPr="00AD2BBE">
        <w:rPr>
          <w:rFonts w:ascii="Times New Roman" w:eastAsia="Times New Roman" w:hAnsi="Times New Roman" w:cs="Times New Roman"/>
          <w:color w:val="000000"/>
          <w:sz w:val="24"/>
          <w:szCs w:val="24"/>
          <w:lang w:eastAsia="ro-RO"/>
        </w:rPr>
        <w:t xml:space="preserve"> din </w:t>
      </w:r>
      <w:hyperlink r:id="rId12" w:history="1">
        <w:r w:rsidRPr="00AD2BBE">
          <w:rPr>
            <w:rFonts w:ascii="Times New Roman" w:eastAsia="Times New Roman" w:hAnsi="Times New Roman" w:cs="Times New Roman"/>
            <w:b/>
            <w:bCs/>
            <w:color w:val="333399"/>
            <w:sz w:val="24"/>
            <w:szCs w:val="24"/>
            <w:u w:val="single"/>
            <w:lang w:eastAsia="ro-RO"/>
          </w:rPr>
          <w:t>Codul penal</w:t>
        </w:r>
      </w:hyperlink>
      <w:r w:rsidRPr="00AD2BBE">
        <w:rPr>
          <w:rFonts w:ascii="Times New Roman" w:eastAsia="Times New Roman" w:hAnsi="Times New Roman" w:cs="Times New Roman"/>
          <w:color w:val="000000"/>
          <w:sz w:val="24"/>
          <w:szCs w:val="24"/>
          <w:lang w:eastAsia="ro-RO"/>
        </w:rPr>
        <w:t xml:space="preserve"> cu privire la falsul în </w:t>
      </w:r>
      <w:proofErr w:type="spellStart"/>
      <w:r w:rsidRPr="00AD2BBE">
        <w:rPr>
          <w:rFonts w:ascii="Times New Roman" w:eastAsia="Times New Roman" w:hAnsi="Times New Roman" w:cs="Times New Roman"/>
          <w:color w:val="000000"/>
          <w:sz w:val="24"/>
          <w:szCs w:val="24"/>
          <w:lang w:eastAsia="ro-RO"/>
        </w:rPr>
        <w:t>declaraţii</w:t>
      </w:r>
      <w:proofErr w:type="spellEnd"/>
      <w:r w:rsidRPr="00AD2BBE">
        <w:rPr>
          <w:rFonts w:ascii="Times New Roman" w:eastAsia="Times New Roman" w:hAnsi="Times New Roman" w:cs="Times New Roman"/>
          <w:color w:val="000000"/>
          <w:sz w:val="24"/>
          <w:szCs w:val="24"/>
          <w:lang w:eastAsia="ro-RO"/>
        </w:rPr>
        <w:t xml:space="preserve">, după luarea la </w:t>
      </w:r>
      <w:proofErr w:type="spellStart"/>
      <w:r w:rsidRPr="00AD2BBE">
        <w:rPr>
          <w:rFonts w:ascii="Times New Roman" w:eastAsia="Times New Roman" w:hAnsi="Times New Roman" w:cs="Times New Roman"/>
          <w:color w:val="000000"/>
          <w:sz w:val="24"/>
          <w:szCs w:val="24"/>
          <w:lang w:eastAsia="ro-RO"/>
        </w:rPr>
        <w:t>cunoştinţă</w:t>
      </w:r>
      <w:proofErr w:type="spellEnd"/>
      <w:r w:rsidRPr="00AD2BBE">
        <w:rPr>
          <w:rFonts w:ascii="Times New Roman" w:eastAsia="Times New Roman" w:hAnsi="Times New Roman" w:cs="Times New Roman"/>
          <w:color w:val="000000"/>
          <w:sz w:val="24"/>
          <w:szCs w:val="24"/>
          <w:lang w:eastAsia="ro-RO"/>
        </w:rPr>
        <w:t xml:space="preserve"> a </w:t>
      </w:r>
      <w:proofErr w:type="spellStart"/>
      <w:r w:rsidRPr="00AD2BBE">
        <w:rPr>
          <w:rFonts w:ascii="Times New Roman" w:eastAsia="Times New Roman" w:hAnsi="Times New Roman" w:cs="Times New Roman"/>
          <w:color w:val="000000"/>
          <w:sz w:val="24"/>
          <w:szCs w:val="24"/>
          <w:lang w:eastAsia="ro-RO"/>
        </w:rPr>
        <w:t>conţinutului</w:t>
      </w:r>
      <w:proofErr w:type="spellEnd"/>
      <w:r w:rsidRPr="00AD2BBE">
        <w:rPr>
          <w:rFonts w:ascii="Times New Roman" w:eastAsia="Times New Roman" w:hAnsi="Times New Roman" w:cs="Times New Roman"/>
          <w:color w:val="000000"/>
          <w:sz w:val="24"/>
          <w:szCs w:val="24"/>
          <w:lang w:eastAsia="ro-RO"/>
        </w:rPr>
        <w:t xml:space="preserve"> </w:t>
      </w:r>
      <w:proofErr w:type="spellStart"/>
      <w:r w:rsidRPr="00AD2BBE">
        <w:rPr>
          <w:rFonts w:ascii="Times New Roman" w:eastAsia="Times New Roman" w:hAnsi="Times New Roman" w:cs="Times New Roman"/>
          <w:color w:val="000000"/>
          <w:sz w:val="24"/>
          <w:szCs w:val="24"/>
          <w:lang w:eastAsia="ro-RO"/>
        </w:rPr>
        <w:t>Ordonanţei</w:t>
      </w:r>
      <w:proofErr w:type="spellEnd"/>
      <w:r w:rsidRPr="00AD2BBE">
        <w:rPr>
          <w:rFonts w:ascii="Times New Roman" w:eastAsia="Times New Roman" w:hAnsi="Times New Roman" w:cs="Times New Roman"/>
          <w:color w:val="000000"/>
          <w:sz w:val="24"/>
          <w:szCs w:val="24"/>
          <w:lang w:eastAsia="ro-RO"/>
        </w:rPr>
        <w:t xml:space="preserve"> de </w:t>
      </w:r>
      <w:proofErr w:type="spellStart"/>
      <w:r w:rsidRPr="00AD2BBE">
        <w:rPr>
          <w:rFonts w:ascii="Times New Roman" w:eastAsia="Times New Roman" w:hAnsi="Times New Roman" w:cs="Times New Roman"/>
          <w:color w:val="000000"/>
          <w:sz w:val="24"/>
          <w:szCs w:val="24"/>
          <w:lang w:eastAsia="ro-RO"/>
        </w:rPr>
        <w:t>urgenţă</w:t>
      </w:r>
      <w:proofErr w:type="spellEnd"/>
      <w:r w:rsidRPr="00AD2BBE">
        <w:rPr>
          <w:rFonts w:ascii="Times New Roman" w:eastAsia="Times New Roman" w:hAnsi="Times New Roman" w:cs="Times New Roman"/>
          <w:color w:val="000000"/>
          <w:sz w:val="24"/>
          <w:szCs w:val="24"/>
          <w:lang w:eastAsia="ro-RO"/>
        </w:rPr>
        <w:t xml:space="preserve"> a Guvernului nr. 24/2008 privind accesul la propriul dosar </w:t>
      </w:r>
      <w:proofErr w:type="spellStart"/>
      <w:r w:rsidRPr="00AD2BBE">
        <w:rPr>
          <w:rFonts w:ascii="Times New Roman" w:eastAsia="Times New Roman" w:hAnsi="Times New Roman" w:cs="Times New Roman"/>
          <w:color w:val="000000"/>
          <w:sz w:val="24"/>
          <w:szCs w:val="24"/>
          <w:lang w:eastAsia="ro-RO"/>
        </w:rPr>
        <w:t>şi</w:t>
      </w:r>
      <w:proofErr w:type="spellEnd"/>
      <w:r w:rsidRPr="00AD2BBE">
        <w:rPr>
          <w:rFonts w:ascii="Times New Roman" w:eastAsia="Times New Roman" w:hAnsi="Times New Roman" w:cs="Times New Roman"/>
          <w:color w:val="000000"/>
          <w:sz w:val="24"/>
          <w:szCs w:val="24"/>
          <w:lang w:eastAsia="ro-RO"/>
        </w:rPr>
        <w:t xml:space="preserve"> deconspirarea </w:t>
      </w:r>
      <w:proofErr w:type="spellStart"/>
      <w:r w:rsidRPr="00AD2BBE">
        <w:rPr>
          <w:rFonts w:ascii="Times New Roman" w:eastAsia="Times New Roman" w:hAnsi="Times New Roman" w:cs="Times New Roman"/>
          <w:color w:val="000000"/>
          <w:sz w:val="24"/>
          <w:szCs w:val="24"/>
          <w:lang w:eastAsia="ro-RO"/>
        </w:rPr>
        <w:t>Securităţii</w:t>
      </w:r>
      <w:proofErr w:type="spellEnd"/>
      <w:r w:rsidRPr="00AD2BBE">
        <w:rPr>
          <w:rFonts w:ascii="Times New Roman" w:eastAsia="Times New Roman" w:hAnsi="Times New Roman" w:cs="Times New Roman"/>
          <w:color w:val="000000"/>
          <w:sz w:val="24"/>
          <w:szCs w:val="24"/>
          <w:lang w:eastAsia="ro-RO"/>
        </w:rPr>
        <w:t xml:space="preserve">, declar prin prezenta, pe propria răspundere, că am fost/nu am fost lucrător al </w:t>
      </w:r>
      <w:proofErr w:type="spellStart"/>
      <w:r w:rsidRPr="00AD2BBE">
        <w:rPr>
          <w:rFonts w:ascii="Times New Roman" w:eastAsia="Times New Roman" w:hAnsi="Times New Roman" w:cs="Times New Roman"/>
          <w:color w:val="000000"/>
          <w:sz w:val="24"/>
          <w:szCs w:val="24"/>
          <w:lang w:eastAsia="ro-RO"/>
        </w:rPr>
        <w:t>Securităţii</w:t>
      </w:r>
      <w:proofErr w:type="spellEnd"/>
      <w:r w:rsidRPr="00AD2BBE">
        <w:rPr>
          <w:rFonts w:ascii="Times New Roman" w:eastAsia="Times New Roman" w:hAnsi="Times New Roman" w:cs="Times New Roman"/>
          <w:color w:val="000000"/>
          <w:sz w:val="24"/>
          <w:szCs w:val="24"/>
          <w:lang w:eastAsia="ro-RO"/>
        </w:rPr>
        <w:t xml:space="preserve"> sau colaborator al acesteia, în sensul art. 2 lit. a)-c) din </w:t>
      </w:r>
      <w:proofErr w:type="spellStart"/>
      <w:r w:rsidRPr="00AD2BBE">
        <w:rPr>
          <w:rFonts w:ascii="Times New Roman" w:eastAsia="Times New Roman" w:hAnsi="Times New Roman" w:cs="Times New Roman"/>
          <w:color w:val="000000"/>
          <w:sz w:val="24"/>
          <w:szCs w:val="24"/>
          <w:lang w:eastAsia="ro-RO"/>
        </w:rPr>
        <w:t>ordonanţa</w:t>
      </w:r>
      <w:proofErr w:type="spellEnd"/>
      <w:r w:rsidRPr="00AD2BBE">
        <w:rPr>
          <w:rFonts w:ascii="Times New Roman" w:eastAsia="Times New Roman" w:hAnsi="Times New Roman" w:cs="Times New Roman"/>
          <w:color w:val="000000"/>
          <w:sz w:val="24"/>
          <w:szCs w:val="24"/>
          <w:lang w:eastAsia="ro-RO"/>
        </w:rPr>
        <w:t xml:space="preserve"> de </w:t>
      </w:r>
      <w:proofErr w:type="spellStart"/>
      <w:r w:rsidRPr="00AD2BBE">
        <w:rPr>
          <w:rFonts w:ascii="Times New Roman" w:eastAsia="Times New Roman" w:hAnsi="Times New Roman" w:cs="Times New Roman"/>
          <w:color w:val="000000"/>
          <w:sz w:val="24"/>
          <w:szCs w:val="24"/>
          <w:lang w:eastAsia="ro-RO"/>
        </w:rPr>
        <w:t>urgenţă</w:t>
      </w:r>
      <w:proofErr w:type="spellEnd"/>
      <w:r w:rsidRPr="00AD2BBE">
        <w:rPr>
          <w:rFonts w:ascii="Times New Roman" w:eastAsia="Times New Roman" w:hAnsi="Times New Roman" w:cs="Times New Roman"/>
          <w:color w:val="000000"/>
          <w:sz w:val="24"/>
          <w:szCs w:val="24"/>
          <w:lang w:eastAsia="ro-RO"/>
        </w:rPr>
        <w:t>.</w:t>
      </w:r>
    </w:p>
    <w:p w:rsidR="00F07E78" w:rsidRDefault="00F07E78" w:rsidP="00F07E78">
      <w:pPr>
        <w:shd w:val="clear" w:color="auto" w:fill="FFFFFF"/>
        <w:spacing w:after="0" w:line="360" w:lineRule="auto"/>
        <w:jc w:val="both"/>
        <w:rPr>
          <w:rFonts w:ascii="Times New Roman" w:eastAsia="Times New Roman" w:hAnsi="Times New Roman" w:cs="Times New Roman"/>
          <w:color w:val="000000"/>
          <w:sz w:val="24"/>
          <w:szCs w:val="24"/>
          <w:lang w:eastAsia="ro-RO"/>
        </w:rPr>
      </w:pPr>
      <w:bookmarkStart w:id="25" w:name="do|ax1|pa1"/>
      <w:bookmarkEnd w:id="25"/>
      <w:r w:rsidRPr="0082362B">
        <w:rPr>
          <w:rFonts w:ascii="Times New Roman" w:eastAsia="Times New Roman" w:hAnsi="Times New Roman" w:cs="Times New Roman"/>
          <w:b/>
          <w:color w:val="000000"/>
          <w:sz w:val="24"/>
          <w:szCs w:val="24"/>
          <w:shd w:val="clear" w:color="auto" w:fill="FFFFFF" w:themeFill="background1"/>
          <w:lang w:eastAsia="ro-RO"/>
        </w:rPr>
        <w:t xml:space="preserve">De asemenea, am luat </w:t>
      </w:r>
      <w:proofErr w:type="spellStart"/>
      <w:r w:rsidRPr="0082362B">
        <w:rPr>
          <w:rFonts w:ascii="Times New Roman" w:eastAsia="Times New Roman" w:hAnsi="Times New Roman" w:cs="Times New Roman"/>
          <w:b/>
          <w:color w:val="000000"/>
          <w:sz w:val="24"/>
          <w:szCs w:val="24"/>
          <w:shd w:val="clear" w:color="auto" w:fill="FFFFFF" w:themeFill="background1"/>
          <w:lang w:eastAsia="ro-RO"/>
        </w:rPr>
        <w:t>cunoştinţă</w:t>
      </w:r>
      <w:proofErr w:type="spellEnd"/>
      <w:r w:rsidRPr="0082362B">
        <w:rPr>
          <w:rFonts w:ascii="Times New Roman" w:eastAsia="Times New Roman" w:hAnsi="Times New Roman" w:cs="Times New Roman"/>
          <w:b/>
          <w:color w:val="000000"/>
          <w:sz w:val="24"/>
          <w:szCs w:val="24"/>
          <w:shd w:val="clear" w:color="auto" w:fill="FFFFFF" w:themeFill="background1"/>
          <w:lang w:eastAsia="ro-RO"/>
        </w:rPr>
        <w:t xml:space="preserve"> despre prevederile art. 5 alin. (6) din </w:t>
      </w:r>
      <w:proofErr w:type="spellStart"/>
      <w:r w:rsidRPr="0082362B">
        <w:rPr>
          <w:rFonts w:ascii="Times New Roman" w:eastAsia="Times New Roman" w:hAnsi="Times New Roman" w:cs="Times New Roman"/>
          <w:b/>
          <w:color w:val="000000"/>
          <w:sz w:val="24"/>
          <w:szCs w:val="24"/>
          <w:shd w:val="clear" w:color="auto" w:fill="FFFFFF" w:themeFill="background1"/>
          <w:lang w:eastAsia="ro-RO"/>
        </w:rPr>
        <w:t>ordonanţa</w:t>
      </w:r>
      <w:proofErr w:type="spellEnd"/>
      <w:r w:rsidRPr="0082362B">
        <w:rPr>
          <w:rFonts w:ascii="Times New Roman" w:eastAsia="Times New Roman" w:hAnsi="Times New Roman" w:cs="Times New Roman"/>
          <w:b/>
          <w:color w:val="000000"/>
          <w:sz w:val="24"/>
          <w:szCs w:val="24"/>
          <w:shd w:val="clear" w:color="auto" w:fill="FFFFFF" w:themeFill="background1"/>
          <w:lang w:eastAsia="ro-RO"/>
        </w:rPr>
        <w:t xml:space="preserve"> de </w:t>
      </w:r>
      <w:proofErr w:type="spellStart"/>
      <w:r w:rsidRPr="0082362B">
        <w:rPr>
          <w:rFonts w:ascii="Times New Roman" w:eastAsia="Times New Roman" w:hAnsi="Times New Roman" w:cs="Times New Roman"/>
          <w:b/>
          <w:color w:val="000000"/>
          <w:sz w:val="24"/>
          <w:szCs w:val="24"/>
          <w:shd w:val="clear" w:color="auto" w:fill="FFFFFF" w:themeFill="background1"/>
          <w:lang w:eastAsia="ro-RO"/>
        </w:rPr>
        <w:t>urgenţă</w:t>
      </w:r>
      <w:proofErr w:type="spellEnd"/>
      <w:r w:rsidRPr="0082362B">
        <w:rPr>
          <w:rFonts w:ascii="Times New Roman" w:eastAsia="Times New Roman" w:hAnsi="Times New Roman" w:cs="Times New Roman"/>
          <w:b/>
          <w:color w:val="000000"/>
          <w:sz w:val="24"/>
          <w:szCs w:val="24"/>
          <w:shd w:val="clear" w:color="auto" w:fill="FFFFFF" w:themeFill="background1"/>
          <w:lang w:eastAsia="ro-RO"/>
        </w:rPr>
        <w:t xml:space="preserve">, potrivit cărora: "Persoanele care depun </w:t>
      </w:r>
      <w:proofErr w:type="spellStart"/>
      <w:r w:rsidRPr="0082362B">
        <w:rPr>
          <w:rFonts w:ascii="Times New Roman" w:eastAsia="Times New Roman" w:hAnsi="Times New Roman" w:cs="Times New Roman"/>
          <w:b/>
          <w:color w:val="000000"/>
          <w:sz w:val="24"/>
          <w:szCs w:val="24"/>
          <w:shd w:val="clear" w:color="auto" w:fill="FFFFFF" w:themeFill="background1"/>
          <w:lang w:eastAsia="ro-RO"/>
        </w:rPr>
        <w:t>declaraţia</w:t>
      </w:r>
      <w:proofErr w:type="spellEnd"/>
      <w:r w:rsidRPr="0082362B">
        <w:rPr>
          <w:rFonts w:ascii="Times New Roman" w:eastAsia="Times New Roman" w:hAnsi="Times New Roman" w:cs="Times New Roman"/>
          <w:b/>
          <w:color w:val="000000"/>
          <w:sz w:val="24"/>
          <w:szCs w:val="24"/>
          <w:shd w:val="clear" w:color="auto" w:fill="FFFFFF" w:themeFill="background1"/>
          <w:lang w:eastAsia="ro-RO"/>
        </w:rPr>
        <w:t xml:space="preserve"> pe propria răspundere sunt exonerate de </w:t>
      </w:r>
      <w:proofErr w:type="spellStart"/>
      <w:r w:rsidRPr="0082362B">
        <w:rPr>
          <w:rFonts w:ascii="Times New Roman" w:eastAsia="Times New Roman" w:hAnsi="Times New Roman" w:cs="Times New Roman"/>
          <w:b/>
          <w:color w:val="000000"/>
          <w:sz w:val="24"/>
          <w:szCs w:val="24"/>
          <w:shd w:val="clear" w:color="auto" w:fill="FFFFFF" w:themeFill="background1"/>
          <w:lang w:eastAsia="ro-RO"/>
        </w:rPr>
        <w:t>obligaţia</w:t>
      </w:r>
      <w:proofErr w:type="spellEnd"/>
      <w:r w:rsidRPr="0082362B">
        <w:rPr>
          <w:rFonts w:ascii="Times New Roman" w:eastAsia="Times New Roman" w:hAnsi="Times New Roman" w:cs="Times New Roman"/>
          <w:b/>
          <w:color w:val="000000"/>
          <w:sz w:val="24"/>
          <w:szCs w:val="24"/>
          <w:shd w:val="clear" w:color="auto" w:fill="FFFFFF" w:themeFill="background1"/>
          <w:lang w:eastAsia="ro-RO"/>
        </w:rPr>
        <w:t xml:space="preserve"> asigurării </w:t>
      </w:r>
      <w:proofErr w:type="spellStart"/>
      <w:r w:rsidRPr="0082362B">
        <w:rPr>
          <w:rFonts w:ascii="Times New Roman" w:eastAsia="Times New Roman" w:hAnsi="Times New Roman" w:cs="Times New Roman"/>
          <w:b/>
          <w:color w:val="000000"/>
          <w:sz w:val="24"/>
          <w:szCs w:val="24"/>
          <w:shd w:val="clear" w:color="auto" w:fill="FFFFFF" w:themeFill="background1"/>
          <w:lang w:eastAsia="ro-RO"/>
        </w:rPr>
        <w:t>protecţiei</w:t>
      </w:r>
      <w:proofErr w:type="spellEnd"/>
      <w:r w:rsidRPr="0082362B">
        <w:rPr>
          <w:rFonts w:ascii="Times New Roman" w:eastAsia="Times New Roman" w:hAnsi="Times New Roman" w:cs="Times New Roman"/>
          <w:b/>
          <w:color w:val="000000"/>
          <w:sz w:val="24"/>
          <w:szCs w:val="24"/>
          <w:shd w:val="clear" w:color="auto" w:fill="FFFFFF" w:themeFill="background1"/>
          <w:lang w:eastAsia="ro-RO"/>
        </w:rPr>
        <w:t xml:space="preserve"> </w:t>
      </w:r>
      <w:proofErr w:type="spellStart"/>
      <w:r w:rsidRPr="0082362B">
        <w:rPr>
          <w:rFonts w:ascii="Times New Roman" w:eastAsia="Times New Roman" w:hAnsi="Times New Roman" w:cs="Times New Roman"/>
          <w:b/>
          <w:color w:val="000000"/>
          <w:sz w:val="24"/>
          <w:szCs w:val="24"/>
          <w:shd w:val="clear" w:color="auto" w:fill="FFFFFF" w:themeFill="background1"/>
          <w:lang w:eastAsia="ro-RO"/>
        </w:rPr>
        <w:t>informaţiilor</w:t>
      </w:r>
      <w:proofErr w:type="spellEnd"/>
      <w:r w:rsidRPr="0082362B">
        <w:rPr>
          <w:rFonts w:ascii="Times New Roman" w:eastAsia="Times New Roman" w:hAnsi="Times New Roman" w:cs="Times New Roman"/>
          <w:b/>
          <w:color w:val="000000"/>
          <w:sz w:val="24"/>
          <w:szCs w:val="24"/>
          <w:shd w:val="clear" w:color="auto" w:fill="FFFFFF" w:themeFill="background1"/>
          <w:lang w:eastAsia="ro-RO"/>
        </w:rPr>
        <w:t xml:space="preserve"> secrete de stat sau secrete de serviciu</w:t>
      </w:r>
      <w:r w:rsidRPr="0082362B">
        <w:rPr>
          <w:rFonts w:ascii="Times New Roman" w:eastAsia="Times New Roman" w:hAnsi="Times New Roman" w:cs="Times New Roman"/>
          <w:color w:val="000000"/>
          <w:sz w:val="24"/>
          <w:szCs w:val="24"/>
          <w:shd w:val="clear" w:color="auto" w:fill="FFFFFF" w:themeFill="background1"/>
          <w:lang w:eastAsia="ro-RO"/>
        </w:rPr>
        <w:t>".</w:t>
      </w:r>
      <w:r w:rsidRPr="00AD2BBE">
        <w:rPr>
          <w:rFonts w:ascii="Times New Roman" w:eastAsia="Times New Roman" w:hAnsi="Times New Roman" w:cs="Times New Roman"/>
          <w:color w:val="000000"/>
          <w:sz w:val="24"/>
          <w:szCs w:val="24"/>
          <w:shd w:val="clear" w:color="auto" w:fill="D3D3D3"/>
          <w:lang w:eastAsia="ro-RO"/>
        </w:rPr>
        <w:br/>
      </w:r>
    </w:p>
    <w:p w:rsidR="00F07E78" w:rsidRDefault="00F07E78" w:rsidP="00F07E78">
      <w:pPr>
        <w:shd w:val="clear" w:color="auto" w:fill="FFFFFF"/>
        <w:spacing w:after="0" w:line="360" w:lineRule="auto"/>
        <w:jc w:val="both"/>
        <w:rPr>
          <w:rFonts w:ascii="Times New Roman" w:eastAsia="Times New Roman" w:hAnsi="Times New Roman" w:cs="Times New Roman"/>
          <w:color w:val="000000"/>
          <w:sz w:val="24"/>
          <w:szCs w:val="24"/>
          <w:lang w:eastAsia="ro-RO"/>
        </w:rPr>
      </w:pPr>
    </w:p>
    <w:p w:rsidR="00F07E78" w:rsidRPr="00AD2BBE" w:rsidRDefault="00F07E78" w:rsidP="00F07E78">
      <w:pPr>
        <w:shd w:val="clear" w:color="auto" w:fill="FFFFFF"/>
        <w:spacing w:after="0" w:line="360" w:lineRule="auto"/>
        <w:jc w:val="both"/>
        <w:rPr>
          <w:rFonts w:ascii="Times New Roman" w:eastAsia="Times New Roman" w:hAnsi="Times New Roman" w:cs="Times New Roman"/>
          <w:color w:val="000000"/>
          <w:sz w:val="24"/>
          <w:szCs w:val="24"/>
          <w:lang w:eastAsia="ro-RO"/>
        </w:rPr>
      </w:pP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F07E78" w:rsidRPr="00AD2BBE" w:rsidTr="0060278A">
        <w:trPr>
          <w:tblCellSpacing w:w="0" w:type="dxa"/>
        </w:trPr>
        <w:tc>
          <w:tcPr>
            <w:tcW w:w="2500" w:type="pct"/>
            <w:hideMark/>
          </w:tcPr>
          <w:p w:rsidR="00F07E78" w:rsidRPr="00AD2BBE" w:rsidRDefault="00F07E78" w:rsidP="0060278A">
            <w:pPr>
              <w:spacing w:after="0" w:line="240" w:lineRule="auto"/>
              <w:jc w:val="center"/>
              <w:rPr>
                <w:rFonts w:ascii="Times New Roman" w:eastAsia="Times New Roman" w:hAnsi="Times New Roman" w:cs="Times New Roman"/>
                <w:color w:val="000000"/>
                <w:sz w:val="24"/>
                <w:szCs w:val="24"/>
                <w:lang w:eastAsia="ro-RO"/>
              </w:rPr>
            </w:pPr>
            <w:bookmarkStart w:id="26" w:name="do|ax1|pa4"/>
            <w:bookmarkEnd w:id="26"/>
            <w:r w:rsidRPr="00AD2BBE">
              <w:rPr>
                <w:rFonts w:ascii="Times New Roman" w:eastAsia="Times New Roman" w:hAnsi="Times New Roman" w:cs="Times New Roman"/>
                <w:color w:val="000000"/>
                <w:sz w:val="24"/>
                <w:szCs w:val="24"/>
                <w:lang w:eastAsia="ro-RO"/>
              </w:rPr>
              <w:t>...............................</w:t>
            </w:r>
            <w:r w:rsidRPr="00AD2BBE">
              <w:rPr>
                <w:rFonts w:ascii="Times New Roman" w:eastAsia="Times New Roman" w:hAnsi="Times New Roman" w:cs="Times New Roman"/>
                <w:color w:val="000000"/>
                <w:sz w:val="24"/>
                <w:szCs w:val="24"/>
                <w:lang w:eastAsia="ro-RO"/>
              </w:rPr>
              <w:br/>
              <w:t>(Data)</w:t>
            </w:r>
          </w:p>
        </w:tc>
        <w:tc>
          <w:tcPr>
            <w:tcW w:w="2500" w:type="pct"/>
            <w:hideMark/>
          </w:tcPr>
          <w:p w:rsidR="00F07E78" w:rsidRPr="00AD2BBE" w:rsidRDefault="00F07E78" w:rsidP="0060278A">
            <w:pPr>
              <w:spacing w:after="0" w:line="240" w:lineRule="auto"/>
              <w:jc w:val="center"/>
              <w:rPr>
                <w:rFonts w:ascii="Times New Roman" w:eastAsia="Times New Roman" w:hAnsi="Times New Roman" w:cs="Times New Roman"/>
                <w:color w:val="000000"/>
                <w:sz w:val="24"/>
                <w:szCs w:val="24"/>
                <w:lang w:eastAsia="ro-RO"/>
              </w:rPr>
            </w:pPr>
            <w:r w:rsidRPr="00AD2BBE">
              <w:rPr>
                <w:rFonts w:ascii="Times New Roman" w:eastAsia="Times New Roman" w:hAnsi="Times New Roman" w:cs="Times New Roman"/>
                <w:color w:val="000000"/>
                <w:sz w:val="24"/>
                <w:szCs w:val="24"/>
                <w:lang w:eastAsia="ro-RO"/>
              </w:rPr>
              <w:t>....................................</w:t>
            </w:r>
            <w:r w:rsidRPr="00AD2BBE">
              <w:rPr>
                <w:rFonts w:ascii="Times New Roman" w:eastAsia="Times New Roman" w:hAnsi="Times New Roman" w:cs="Times New Roman"/>
                <w:color w:val="000000"/>
                <w:sz w:val="24"/>
                <w:szCs w:val="24"/>
                <w:lang w:eastAsia="ro-RO"/>
              </w:rPr>
              <w:br/>
              <w:t>(Semnătura)</w:t>
            </w:r>
          </w:p>
        </w:tc>
      </w:tr>
    </w:tbl>
    <w:p w:rsidR="00F07E78" w:rsidRPr="009436AA" w:rsidRDefault="00F07E78" w:rsidP="00F07E78">
      <w:pPr>
        <w:tabs>
          <w:tab w:val="left" w:pos="1455"/>
        </w:tabs>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F07E78" w:rsidRDefault="00F07E78" w:rsidP="00715CF7">
      <w:pPr>
        <w:pStyle w:val="Listparagraf"/>
        <w:tabs>
          <w:tab w:val="left" w:pos="284"/>
        </w:tabs>
        <w:ind w:left="0" w:firstLine="567"/>
        <w:jc w:val="both"/>
        <w:rPr>
          <w:rFonts w:ascii="Times New Roman" w:hAnsi="Times New Roman" w:cs="Times New Roman"/>
          <w:sz w:val="24"/>
          <w:szCs w:val="24"/>
        </w:rPr>
      </w:pPr>
    </w:p>
    <w:p w:rsidR="004958EE" w:rsidRDefault="004958EE" w:rsidP="00715CF7">
      <w:pPr>
        <w:pStyle w:val="Listparagraf"/>
        <w:tabs>
          <w:tab w:val="left" w:pos="284"/>
        </w:tabs>
        <w:ind w:left="0" w:firstLine="567"/>
        <w:jc w:val="both"/>
        <w:rPr>
          <w:rFonts w:ascii="Times New Roman" w:hAnsi="Times New Roman" w:cs="Times New Roman"/>
          <w:sz w:val="24"/>
          <w:szCs w:val="24"/>
        </w:rPr>
      </w:pPr>
    </w:p>
    <w:p w:rsidR="004958EE" w:rsidRDefault="004958EE" w:rsidP="00715CF7">
      <w:pPr>
        <w:pStyle w:val="Listparagraf"/>
        <w:tabs>
          <w:tab w:val="left" w:pos="284"/>
        </w:tabs>
        <w:ind w:left="0" w:firstLine="567"/>
        <w:jc w:val="both"/>
        <w:rPr>
          <w:rFonts w:ascii="Times New Roman" w:hAnsi="Times New Roman" w:cs="Times New Roman"/>
          <w:sz w:val="24"/>
          <w:szCs w:val="24"/>
        </w:rPr>
      </w:pPr>
    </w:p>
    <w:p w:rsidR="004958EE" w:rsidRDefault="004958EE" w:rsidP="004958EE">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ATRIBUŢIILE POSTULUI:</w:t>
      </w:r>
    </w:p>
    <w:p w:rsidR="004958EE" w:rsidRDefault="004958EE" w:rsidP="004958EE">
      <w:pPr>
        <w:spacing w:after="0" w:line="240" w:lineRule="auto"/>
        <w:jc w:val="center"/>
        <w:rPr>
          <w:rFonts w:ascii="Times New Roman" w:eastAsia="Courier New" w:hAnsi="Times New Roman"/>
          <w:b/>
          <w:bCs/>
          <w:i/>
          <w:iCs/>
          <w:lang w:val="en-US"/>
        </w:rPr>
      </w:pPr>
    </w:p>
    <w:p w:rsidR="004958EE" w:rsidRDefault="004958EE" w:rsidP="004958EE">
      <w:pPr>
        <w:spacing w:after="0" w:line="240" w:lineRule="auto"/>
        <w:rPr>
          <w:rFonts w:ascii="Times New Roman" w:eastAsia="Courier New" w:hAnsi="Times New Roman"/>
          <w:i/>
          <w:iCs/>
          <w:sz w:val="24"/>
          <w:szCs w:val="24"/>
          <w:lang w:val="fr-FR"/>
        </w:rPr>
      </w:pPr>
      <w:r>
        <w:rPr>
          <w:rFonts w:ascii="Times New Roman" w:eastAsia="Courier New" w:hAnsi="Times New Roman"/>
          <w:b/>
          <w:bCs/>
          <w:i/>
          <w:iCs/>
          <w:lang w:val="en-US"/>
        </w:rPr>
        <w:t xml:space="preserve">1) </w:t>
      </w:r>
      <w:proofErr w:type="spellStart"/>
      <w:proofErr w:type="gramStart"/>
      <w:r>
        <w:rPr>
          <w:rFonts w:ascii="Times New Roman" w:eastAsia="Courier New" w:hAnsi="Times New Roman"/>
          <w:b/>
          <w:bCs/>
          <w:i/>
          <w:iCs/>
          <w:lang w:val="en-US"/>
        </w:rPr>
        <w:t>Asigura</w:t>
      </w:r>
      <w:proofErr w:type="spellEnd"/>
      <w:r>
        <w:rPr>
          <w:rFonts w:ascii="Times New Roman" w:eastAsia="Courier New" w:hAnsi="Times New Roman"/>
          <w:b/>
          <w:bCs/>
          <w:i/>
          <w:iCs/>
          <w:lang w:val="en-US"/>
        </w:rPr>
        <w:t xml:space="preserve">  </w:t>
      </w:r>
      <w:proofErr w:type="spellStart"/>
      <w:r>
        <w:rPr>
          <w:rFonts w:ascii="Times New Roman" w:eastAsia="Courier New" w:hAnsi="Times New Roman"/>
          <w:b/>
          <w:bCs/>
          <w:i/>
          <w:iCs/>
          <w:lang w:val="en-US"/>
        </w:rPr>
        <w:t>punerea</w:t>
      </w:r>
      <w:proofErr w:type="spellEnd"/>
      <w:proofErr w:type="gramEnd"/>
      <w:r>
        <w:rPr>
          <w:rFonts w:ascii="Times New Roman" w:eastAsia="Courier New" w:hAnsi="Times New Roman"/>
          <w:b/>
          <w:bCs/>
          <w:i/>
          <w:iCs/>
          <w:lang w:val="en-US"/>
        </w:rPr>
        <w:t xml:space="preserve"> in </w:t>
      </w:r>
      <w:proofErr w:type="spellStart"/>
      <w:r>
        <w:rPr>
          <w:rFonts w:ascii="Times New Roman" w:eastAsia="Courier New" w:hAnsi="Times New Roman"/>
          <w:b/>
          <w:bCs/>
          <w:i/>
          <w:iCs/>
          <w:lang w:val="en-US"/>
        </w:rPr>
        <w:t>aplicare</w:t>
      </w:r>
      <w:proofErr w:type="spellEnd"/>
      <w:r>
        <w:rPr>
          <w:rFonts w:ascii="Times New Roman" w:eastAsia="Courier New" w:hAnsi="Times New Roman"/>
          <w:b/>
          <w:bCs/>
          <w:i/>
          <w:iCs/>
          <w:lang w:val="en-US"/>
        </w:rPr>
        <w:t xml:space="preserve"> a </w:t>
      </w:r>
      <w:r>
        <w:rPr>
          <w:rFonts w:ascii="Times New Roman" w:eastAsia="Courier New" w:hAnsi="Times New Roman"/>
          <w:b/>
          <w:bCs/>
          <w:i/>
          <w:iCs/>
          <w:lang w:val="fr-FR"/>
        </w:rPr>
        <w:t xml:space="preserve"> </w:t>
      </w:r>
      <w:proofErr w:type="spellStart"/>
      <w:r>
        <w:rPr>
          <w:rFonts w:ascii="Times New Roman" w:eastAsia="Courier New" w:hAnsi="Times New Roman"/>
          <w:b/>
          <w:bCs/>
          <w:i/>
          <w:iCs/>
          <w:lang w:val="fr-FR"/>
        </w:rPr>
        <w:t>Legii</w:t>
      </w:r>
      <w:proofErr w:type="spellEnd"/>
      <w:r>
        <w:rPr>
          <w:rFonts w:ascii="Times New Roman" w:eastAsia="Courier New" w:hAnsi="Times New Roman"/>
          <w:b/>
          <w:bCs/>
          <w:i/>
          <w:iCs/>
          <w:lang w:val="fr-FR"/>
        </w:rPr>
        <w:t xml:space="preserve"> nr. 416/2001 </w:t>
      </w:r>
      <w:proofErr w:type="spellStart"/>
      <w:r>
        <w:rPr>
          <w:rFonts w:ascii="Times New Roman" w:eastAsia="Courier New" w:hAnsi="Times New Roman"/>
          <w:b/>
          <w:bCs/>
          <w:i/>
          <w:iCs/>
          <w:lang w:val="fr-FR"/>
        </w:rPr>
        <w:t>privind</w:t>
      </w:r>
      <w:proofErr w:type="spellEnd"/>
      <w:r>
        <w:rPr>
          <w:rFonts w:ascii="Times New Roman" w:eastAsia="Courier New" w:hAnsi="Times New Roman"/>
          <w:b/>
          <w:bCs/>
          <w:i/>
          <w:iCs/>
          <w:lang w:val="fr-FR"/>
        </w:rPr>
        <w:t xml:space="preserve"> </w:t>
      </w:r>
      <w:proofErr w:type="spellStart"/>
      <w:r>
        <w:rPr>
          <w:rFonts w:ascii="Times New Roman" w:eastAsia="Courier New" w:hAnsi="Times New Roman"/>
          <w:b/>
          <w:bCs/>
          <w:i/>
          <w:iCs/>
          <w:lang w:val="fr-FR"/>
        </w:rPr>
        <w:t>venitul</w:t>
      </w:r>
      <w:proofErr w:type="spellEnd"/>
      <w:r>
        <w:rPr>
          <w:rFonts w:ascii="Times New Roman" w:eastAsia="Courier New" w:hAnsi="Times New Roman"/>
          <w:b/>
          <w:bCs/>
          <w:i/>
          <w:iCs/>
          <w:lang w:val="fr-FR"/>
        </w:rPr>
        <w:t xml:space="preserve"> </w:t>
      </w:r>
      <w:proofErr w:type="spellStart"/>
      <w:r>
        <w:rPr>
          <w:rFonts w:ascii="Times New Roman" w:eastAsia="Courier New" w:hAnsi="Times New Roman"/>
          <w:b/>
          <w:bCs/>
          <w:i/>
          <w:iCs/>
          <w:lang w:val="fr-FR"/>
        </w:rPr>
        <w:t>minim</w:t>
      </w:r>
      <w:proofErr w:type="spellEnd"/>
      <w:r>
        <w:rPr>
          <w:rFonts w:ascii="Times New Roman" w:eastAsia="Courier New" w:hAnsi="Times New Roman"/>
          <w:b/>
          <w:bCs/>
          <w:i/>
          <w:iCs/>
          <w:lang w:val="fr-FR"/>
        </w:rPr>
        <w:t xml:space="preserve"> </w:t>
      </w:r>
      <w:proofErr w:type="spellStart"/>
      <w:proofErr w:type="gramStart"/>
      <w:r>
        <w:rPr>
          <w:rFonts w:ascii="Times New Roman" w:eastAsia="Courier New" w:hAnsi="Times New Roman"/>
          <w:b/>
          <w:bCs/>
          <w:i/>
          <w:iCs/>
          <w:lang w:val="fr-FR"/>
        </w:rPr>
        <w:t>garantat</w:t>
      </w:r>
      <w:proofErr w:type="spellEnd"/>
      <w:r>
        <w:rPr>
          <w:rFonts w:ascii="Times New Roman" w:eastAsia="Courier New" w:hAnsi="Times New Roman"/>
          <w:b/>
          <w:bCs/>
          <w:i/>
          <w:iCs/>
          <w:lang w:val="fr-FR"/>
        </w:rPr>
        <w:t xml:space="preserve">,  </w:t>
      </w:r>
      <w:proofErr w:type="spellStart"/>
      <w:r>
        <w:rPr>
          <w:rFonts w:ascii="Times New Roman" w:eastAsia="Courier New" w:hAnsi="Times New Roman"/>
          <w:b/>
          <w:bCs/>
          <w:i/>
          <w:iCs/>
          <w:lang w:val="fr-FR"/>
        </w:rPr>
        <w:t>cu</w:t>
      </w:r>
      <w:proofErr w:type="spellEnd"/>
      <w:proofErr w:type="gramEnd"/>
      <w:r>
        <w:rPr>
          <w:rFonts w:ascii="Times New Roman" w:eastAsia="Courier New" w:hAnsi="Times New Roman"/>
          <w:b/>
          <w:bCs/>
          <w:i/>
          <w:iCs/>
          <w:lang w:val="fr-FR"/>
        </w:rPr>
        <w:t xml:space="preserve"> </w:t>
      </w:r>
      <w:proofErr w:type="spellStart"/>
      <w:r>
        <w:rPr>
          <w:rFonts w:ascii="Times New Roman" w:eastAsia="Courier New" w:hAnsi="Times New Roman"/>
          <w:b/>
          <w:bCs/>
          <w:i/>
          <w:iCs/>
          <w:lang w:val="fr-FR"/>
        </w:rPr>
        <w:t>modificările</w:t>
      </w:r>
      <w:proofErr w:type="spellEnd"/>
      <w:r>
        <w:rPr>
          <w:rFonts w:ascii="Times New Roman" w:eastAsia="Courier New" w:hAnsi="Times New Roman"/>
          <w:b/>
          <w:bCs/>
          <w:i/>
          <w:iCs/>
          <w:lang w:val="fr-FR"/>
        </w:rPr>
        <w:t xml:space="preserve"> </w:t>
      </w:r>
      <w:proofErr w:type="spellStart"/>
      <w:r>
        <w:rPr>
          <w:rFonts w:ascii="Times New Roman" w:eastAsia="Courier New" w:hAnsi="Times New Roman"/>
          <w:b/>
          <w:bCs/>
          <w:i/>
          <w:iCs/>
          <w:lang w:val="fr-FR"/>
        </w:rPr>
        <w:t>şi</w:t>
      </w:r>
      <w:proofErr w:type="spellEnd"/>
      <w:r>
        <w:rPr>
          <w:rFonts w:ascii="Times New Roman" w:eastAsia="Courier New" w:hAnsi="Times New Roman"/>
          <w:b/>
          <w:bCs/>
          <w:i/>
          <w:iCs/>
          <w:lang w:val="fr-FR"/>
        </w:rPr>
        <w:t xml:space="preserve"> </w:t>
      </w:r>
      <w:proofErr w:type="spellStart"/>
      <w:r>
        <w:rPr>
          <w:rFonts w:ascii="Times New Roman" w:eastAsia="Courier New" w:hAnsi="Times New Roman"/>
          <w:b/>
          <w:bCs/>
          <w:i/>
          <w:iCs/>
          <w:lang w:val="fr-FR"/>
        </w:rPr>
        <w:t>completările</w:t>
      </w:r>
      <w:proofErr w:type="spellEnd"/>
      <w:r>
        <w:rPr>
          <w:rFonts w:ascii="Times New Roman" w:eastAsia="Courier New" w:hAnsi="Times New Roman"/>
          <w:b/>
          <w:bCs/>
          <w:i/>
          <w:iCs/>
          <w:lang w:val="fr-FR"/>
        </w:rPr>
        <w:t xml:space="preserve"> </w:t>
      </w:r>
      <w:proofErr w:type="spellStart"/>
      <w:r>
        <w:rPr>
          <w:rFonts w:ascii="Times New Roman" w:eastAsia="Courier New" w:hAnsi="Times New Roman"/>
          <w:b/>
          <w:bCs/>
          <w:i/>
          <w:iCs/>
          <w:lang w:val="fr-FR"/>
        </w:rPr>
        <w:t>ulterioare</w:t>
      </w:r>
      <w:proofErr w:type="spellEnd"/>
      <w:r>
        <w:rPr>
          <w:rFonts w:ascii="Times New Roman" w:eastAsia="Courier New" w:hAnsi="Times New Roman"/>
          <w:b/>
          <w:bCs/>
          <w:i/>
          <w:iCs/>
          <w:lang w:val="en-US"/>
        </w:rPr>
        <w:t>;</w:t>
      </w:r>
    </w:p>
    <w:p w:rsidR="004958EE" w:rsidRDefault="004958EE" w:rsidP="004958EE">
      <w:pPr>
        <w:numPr>
          <w:ilvl w:val="0"/>
          <w:numId w:val="14"/>
        </w:numPr>
        <w:suppressAutoHyphens/>
        <w:spacing w:after="0" w:line="240" w:lineRule="auto"/>
        <w:rPr>
          <w:rFonts w:ascii="Times New Roman" w:eastAsia="Courier New" w:hAnsi="Times New Roman"/>
          <w:i/>
          <w:iCs/>
          <w:sz w:val="24"/>
          <w:szCs w:val="24"/>
          <w:lang w:val="en-US"/>
        </w:rPr>
      </w:pPr>
      <w:proofErr w:type="spellStart"/>
      <w:proofErr w:type="gramStart"/>
      <w:r>
        <w:rPr>
          <w:rFonts w:ascii="Times New Roman" w:eastAsia="Courier New" w:hAnsi="Times New Roman"/>
          <w:i/>
          <w:iCs/>
          <w:sz w:val="24"/>
          <w:szCs w:val="24"/>
          <w:lang w:val="fr-FR"/>
        </w:rPr>
        <w:t>asigură</w:t>
      </w:r>
      <w:proofErr w:type="spellEnd"/>
      <w:proofErr w:type="gram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şi</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organizează</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activitatea</w:t>
      </w:r>
      <w:proofErr w:type="spellEnd"/>
      <w:r>
        <w:rPr>
          <w:rFonts w:ascii="Times New Roman" w:eastAsia="Courier New" w:hAnsi="Times New Roman"/>
          <w:i/>
          <w:iCs/>
          <w:sz w:val="24"/>
          <w:szCs w:val="24"/>
          <w:lang w:val="fr-FR"/>
        </w:rPr>
        <w:t xml:space="preserve"> de </w:t>
      </w:r>
      <w:proofErr w:type="spellStart"/>
      <w:r>
        <w:rPr>
          <w:rFonts w:ascii="Times New Roman" w:eastAsia="Courier New" w:hAnsi="Times New Roman"/>
          <w:i/>
          <w:iCs/>
          <w:sz w:val="24"/>
          <w:szCs w:val="24"/>
          <w:lang w:val="fr-FR"/>
        </w:rPr>
        <w:t>primire</w:t>
      </w:r>
      <w:proofErr w:type="spellEnd"/>
      <w:r>
        <w:rPr>
          <w:rFonts w:ascii="Times New Roman" w:eastAsia="Courier New" w:hAnsi="Times New Roman"/>
          <w:i/>
          <w:iCs/>
          <w:sz w:val="24"/>
          <w:szCs w:val="24"/>
          <w:lang w:val="fr-FR"/>
        </w:rPr>
        <w:t xml:space="preserve"> a </w:t>
      </w:r>
      <w:proofErr w:type="spellStart"/>
      <w:r>
        <w:rPr>
          <w:rFonts w:ascii="Times New Roman" w:eastAsia="Courier New" w:hAnsi="Times New Roman"/>
          <w:i/>
          <w:iCs/>
          <w:sz w:val="24"/>
          <w:szCs w:val="24"/>
          <w:lang w:val="fr-FR"/>
        </w:rPr>
        <w:t>solicitărilor</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privind</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beneficiile</w:t>
      </w:r>
      <w:proofErr w:type="spellEnd"/>
      <w:r>
        <w:rPr>
          <w:rFonts w:ascii="Times New Roman" w:eastAsia="Courier New" w:hAnsi="Times New Roman"/>
          <w:i/>
          <w:iCs/>
          <w:sz w:val="24"/>
          <w:szCs w:val="24"/>
          <w:lang w:val="fr-FR"/>
        </w:rPr>
        <w:t xml:space="preserve"> de </w:t>
      </w:r>
      <w:proofErr w:type="spellStart"/>
      <w:r>
        <w:rPr>
          <w:rFonts w:ascii="Times New Roman" w:eastAsia="Courier New" w:hAnsi="Times New Roman"/>
          <w:i/>
          <w:iCs/>
          <w:sz w:val="24"/>
          <w:szCs w:val="24"/>
          <w:lang w:val="fr-FR"/>
        </w:rPr>
        <w:t>asistenţă</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socială</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și</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transmiterea</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acestora</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către</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agenţia</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teritorială</w:t>
      </w:r>
      <w:proofErr w:type="spellEnd"/>
      <w:r>
        <w:rPr>
          <w:rFonts w:ascii="Times New Roman" w:eastAsia="Courier New" w:hAnsi="Times New Roman"/>
          <w:i/>
          <w:iCs/>
          <w:sz w:val="24"/>
          <w:szCs w:val="24"/>
          <w:lang w:val="fr-FR"/>
        </w:rPr>
        <w:t>;</w:t>
      </w:r>
    </w:p>
    <w:p w:rsidR="004958EE" w:rsidRDefault="004958EE" w:rsidP="004958EE">
      <w:pPr>
        <w:numPr>
          <w:ilvl w:val="0"/>
          <w:numId w:val="14"/>
        </w:numPr>
        <w:suppressAutoHyphens/>
        <w:spacing w:after="0" w:line="240" w:lineRule="auto"/>
        <w:rPr>
          <w:rFonts w:ascii="Times New Roman" w:eastAsia="Courier New" w:hAnsi="Times New Roman"/>
          <w:i/>
          <w:iCs/>
          <w:sz w:val="24"/>
          <w:szCs w:val="24"/>
          <w:lang w:val="en-US"/>
        </w:rPr>
      </w:pPr>
      <w:proofErr w:type="spellStart"/>
      <w:r>
        <w:rPr>
          <w:rFonts w:ascii="Times New Roman" w:eastAsia="Courier New" w:hAnsi="Times New Roman"/>
          <w:i/>
          <w:iCs/>
          <w:sz w:val="24"/>
          <w:szCs w:val="24"/>
          <w:lang w:val="en-US"/>
        </w:rPr>
        <w:t>verifică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îndeplinirea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condiţiilor</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legale</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acordare</w:t>
      </w:r>
      <w:proofErr w:type="spellEnd"/>
      <w:r>
        <w:rPr>
          <w:rFonts w:ascii="Times New Roman" w:eastAsia="Courier New" w:hAnsi="Times New Roman"/>
          <w:i/>
          <w:iCs/>
          <w:sz w:val="24"/>
          <w:szCs w:val="24"/>
          <w:lang w:val="en-US"/>
        </w:rPr>
        <w:t xml:space="preserve"> a </w:t>
      </w:r>
      <w:proofErr w:type="spellStart"/>
      <w:r>
        <w:rPr>
          <w:rFonts w:ascii="Times New Roman" w:eastAsia="Courier New" w:hAnsi="Times New Roman"/>
          <w:i/>
          <w:iCs/>
          <w:sz w:val="24"/>
          <w:szCs w:val="24"/>
          <w:lang w:val="en-US"/>
        </w:rPr>
        <w:t>beneficiilor</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asistenţă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socială</w:t>
      </w:r>
      <w:proofErr w:type="spellEnd"/>
      <w:r>
        <w:rPr>
          <w:rFonts w:ascii="Times New Roman" w:eastAsia="Courier New" w:hAnsi="Times New Roman"/>
          <w:i/>
          <w:iCs/>
          <w:sz w:val="24"/>
          <w:szCs w:val="24"/>
          <w:lang w:val="en-US"/>
        </w:rPr>
        <w:t xml:space="preserve">, conform </w:t>
      </w:r>
      <w:proofErr w:type="spellStart"/>
      <w:r>
        <w:rPr>
          <w:rFonts w:ascii="Times New Roman" w:eastAsia="Courier New" w:hAnsi="Times New Roman"/>
          <w:i/>
          <w:iCs/>
          <w:sz w:val="24"/>
          <w:szCs w:val="24"/>
          <w:lang w:val="en-US"/>
        </w:rPr>
        <w:t>procedurilor</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prevăzute</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lege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sau</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după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caz</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stabilite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prin</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hotărâre</w:t>
      </w:r>
      <w:proofErr w:type="spellEnd"/>
      <w:r>
        <w:rPr>
          <w:rFonts w:ascii="Times New Roman" w:eastAsia="Courier New" w:hAnsi="Times New Roman"/>
          <w:i/>
          <w:iCs/>
          <w:sz w:val="24"/>
          <w:szCs w:val="24"/>
          <w:lang w:val="en-US"/>
        </w:rPr>
        <w:t xml:space="preserve"> a </w:t>
      </w:r>
      <w:proofErr w:type="spellStart"/>
      <w:r>
        <w:rPr>
          <w:rFonts w:ascii="Times New Roman" w:eastAsia="Courier New" w:hAnsi="Times New Roman"/>
          <w:i/>
          <w:iCs/>
          <w:sz w:val="24"/>
          <w:szCs w:val="24"/>
          <w:lang w:val="en-US"/>
        </w:rPr>
        <w:t>consiliului</w:t>
      </w:r>
      <w:proofErr w:type="spellEnd"/>
      <w:r>
        <w:rPr>
          <w:rFonts w:ascii="Times New Roman" w:eastAsia="Courier New" w:hAnsi="Times New Roman"/>
          <w:i/>
          <w:iCs/>
          <w:sz w:val="24"/>
          <w:szCs w:val="24"/>
          <w:lang w:val="en-US"/>
        </w:rPr>
        <w:t xml:space="preserve"> local, </w:t>
      </w:r>
      <w:proofErr w:type="spellStart"/>
      <w:r>
        <w:rPr>
          <w:rFonts w:ascii="Times New Roman" w:eastAsia="Courier New" w:hAnsi="Times New Roman"/>
          <w:i/>
          <w:iCs/>
          <w:sz w:val="24"/>
          <w:szCs w:val="24"/>
          <w:lang w:val="en-US"/>
        </w:rPr>
        <w:t>şi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pregătesc</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documentaţia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necesară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în</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vederea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stabilirii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dreptului</w:t>
      </w:r>
      <w:proofErr w:type="spellEnd"/>
      <w:r>
        <w:rPr>
          <w:rFonts w:ascii="Times New Roman" w:eastAsia="Courier New" w:hAnsi="Times New Roman"/>
          <w:i/>
          <w:iCs/>
          <w:sz w:val="24"/>
          <w:szCs w:val="24"/>
          <w:lang w:val="en-US"/>
        </w:rPr>
        <w:t xml:space="preserve"> la </w:t>
      </w:r>
      <w:proofErr w:type="spellStart"/>
      <w:r>
        <w:rPr>
          <w:rFonts w:ascii="Times New Roman" w:eastAsia="Courier New" w:hAnsi="Times New Roman"/>
          <w:i/>
          <w:iCs/>
          <w:sz w:val="24"/>
          <w:szCs w:val="24"/>
          <w:lang w:val="en-US"/>
        </w:rPr>
        <w:t>măsurile</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asistenţă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socială</w:t>
      </w:r>
      <w:proofErr w:type="spellEnd"/>
      <w:r>
        <w:rPr>
          <w:rFonts w:ascii="Times New Roman" w:eastAsia="Courier New" w:hAnsi="Times New Roman"/>
          <w:i/>
          <w:iCs/>
          <w:sz w:val="24"/>
          <w:szCs w:val="24"/>
          <w:lang w:val="en-US"/>
        </w:rPr>
        <w:t>;</w:t>
      </w:r>
    </w:p>
    <w:p w:rsidR="004958EE" w:rsidRDefault="004958EE" w:rsidP="004958EE">
      <w:pPr>
        <w:numPr>
          <w:ilvl w:val="0"/>
          <w:numId w:val="14"/>
        </w:numPr>
        <w:suppressAutoHyphens/>
        <w:spacing w:after="0" w:line="240" w:lineRule="auto"/>
        <w:rPr>
          <w:rFonts w:ascii="Times New Roman" w:eastAsia="Courier New" w:hAnsi="Times New Roman"/>
          <w:i/>
          <w:iCs/>
          <w:sz w:val="24"/>
          <w:szCs w:val="24"/>
          <w:lang w:val="en-US"/>
        </w:rPr>
      </w:pPr>
      <w:proofErr w:type="spellStart"/>
      <w:r>
        <w:rPr>
          <w:rFonts w:ascii="Times New Roman" w:eastAsia="Courier New" w:hAnsi="Times New Roman"/>
          <w:i/>
          <w:iCs/>
          <w:sz w:val="24"/>
          <w:szCs w:val="24"/>
          <w:lang w:val="en-US"/>
        </w:rPr>
        <w:t>întocmeste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dispoziţii</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acordare</w:t>
      </w:r>
      <w:proofErr w:type="spellEnd"/>
      <w:r>
        <w:rPr>
          <w:rFonts w:ascii="Times New Roman" w:eastAsia="Courier New" w:hAnsi="Times New Roman"/>
          <w:i/>
          <w:iCs/>
          <w:sz w:val="24"/>
          <w:szCs w:val="24"/>
          <w:lang w:val="en-US"/>
        </w:rPr>
        <w:t>/</w:t>
      </w:r>
      <w:proofErr w:type="spellStart"/>
      <w:r>
        <w:rPr>
          <w:rFonts w:ascii="Times New Roman" w:eastAsia="Courier New" w:hAnsi="Times New Roman"/>
          <w:i/>
          <w:iCs/>
          <w:sz w:val="24"/>
          <w:szCs w:val="24"/>
          <w:lang w:val="en-US"/>
        </w:rPr>
        <w:t>respingere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sau</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după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caz</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modificare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suspendare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încetare</w:t>
      </w:r>
      <w:proofErr w:type="spellEnd"/>
      <w:r>
        <w:rPr>
          <w:rFonts w:ascii="Times New Roman" w:eastAsia="Courier New" w:hAnsi="Times New Roman"/>
          <w:i/>
          <w:iCs/>
          <w:sz w:val="24"/>
          <w:szCs w:val="24"/>
          <w:lang w:val="en-US"/>
        </w:rPr>
        <w:t xml:space="preserve"> a </w:t>
      </w:r>
      <w:proofErr w:type="spellStart"/>
      <w:r>
        <w:rPr>
          <w:rFonts w:ascii="Times New Roman" w:eastAsia="Courier New" w:hAnsi="Times New Roman"/>
          <w:i/>
          <w:iCs/>
          <w:sz w:val="24"/>
          <w:szCs w:val="24"/>
          <w:lang w:val="en-US"/>
        </w:rPr>
        <w:t>drepturilor</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asistenţă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socială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acordate</w:t>
      </w:r>
      <w:proofErr w:type="spellEnd"/>
      <w:r>
        <w:rPr>
          <w:rFonts w:ascii="Times New Roman" w:eastAsia="Courier New" w:hAnsi="Times New Roman"/>
          <w:i/>
          <w:iCs/>
          <w:sz w:val="24"/>
          <w:szCs w:val="24"/>
          <w:lang w:val="en-US"/>
        </w:rPr>
        <w:t xml:space="preserve"> din </w:t>
      </w:r>
      <w:proofErr w:type="spellStart"/>
      <w:r>
        <w:rPr>
          <w:rFonts w:ascii="Times New Roman" w:eastAsia="Courier New" w:hAnsi="Times New Roman"/>
          <w:i/>
          <w:iCs/>
          <w:sz w:val="24"/>
          <w:szCs w:val="24"/>
          <w:lang w:val="en-US"/>
        </w:rPr>
        <w:t>bugetul</w:t>
      </w:r>
      <w:proofErr w:type="spellEnd"/>
      <w:r>
        <w:rPr>
          <w:rFonts w:ascii="Times New Roman" w:eastAsia="Courier New" w:hAnsi="Times New Roman"/>
          <w:i/>
          <w:iCs/>
          <w:sz w:val="24"/>
          <w:szCs w:val="24"/>
          <w:lang w:val="en-US"/>
        </w:rPr>
        <w:t xml:space="preserve"> de stat </w:t>
      </w:r>
      <w:proofErr w:type="spellStart"/>
      <w:r>
        <w:rPr>
          <w:rFonts w:ascii="Times New Roman" w:eastAsia="Courier New" w:hAnsi="Times New Roman"/>
          <w:i/>
          <w:iCs/>
          <w:sz w:val="24"/>
          <w:szCs w:val="24"/>
          <w:lang w:val="en-US"/>
        </w:rPr>
        <w:t>si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bugetul</w:t>
      </w:r>
      <w:proofErr w:type="spellEnd"/>
      <w:r>
        <w:rPr>
          <w:rFonts w:ascii="Times New Roman" w:eastAsia="Courier New" w:hAnsi="Times New Roman"/>
          <w:i/>
          <w:iCs/>
          <w:sz w:val="24"/>
          <w:szCs w:val="24"/>
          <w:lang w:val="en-US"/>
        </w:rPr>
        <w:t xml:space="preserve"> local </w:t>
      </w:r>
      <w:proofErr w:type="spellStart"/>
      <w:r>
        <w:rPr>
          <w:rFonts w:ascii="Times New Roman" w:eastAsia="Courier New" w:hAnsi="Times New Roman"/>
          <w:i/>
          <w:iCs/>
          <w:sz w:val="24"/>
          <w:szCs w:val="24"/>
          <w:lang w:val="en-US"/>
        </w:rPr>
        <w:t>şi</w:t>
      </w:r>
      <w:proofErr w:type="spellEnd"/>
      <w:r>
        <w:rPr>
          <w:rFonts w:ascii="Times New Roman" w:eastAsia="Courier New" w:hAnsi="Times New Roman"/>
          <w:i/>
          <w:iCs/>
          <w:sz w:val="24"/>
          <w:szCs w:val="24"/>
          <w:lang w:val="en-US"/>
        </w:rPr>
        <w:t xml:space="preserve"> le </w:t>
      </w:r>
      <w:proofErr w:type="spellStart"/>
      <w:r>
        <w:rPr>
          <w:rFonts w:ascii="Times New Roman" w:eastAsia="Courier New" w:hAnsi="Times New Roman"/>
          <w:i/>
          <w:iCs/>
          <w:sz w:val="24"/>
          <w:szCs w:val="24"/>
          <w:lang w:val="en-US"/>
        </w:rPr>
        <w:t>prezintă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primarului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pentru</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aprobare</w:t>
      </w:r>
      <w:proofErr w:type="spellEnd"/>
      <w:r>
        <w:rPr>
          <w:rFonts w:ascii="Times New Roman" w:eastAsia="Courier New" w:hAnsi="Times New Roman"/>
          <w:i/>
          <w:iCs/>
          <w:sz w:val="24"/>
          <w:szCs w:val="24"/>
          <w:lang w:val="en-US"/>
        </w:rPr>
        <w:t>;</w:t>
      </w:r>
    </w:p>
    <w:p w:rsidR="004958EE" w:rsidRDefault="004958EE" w:rsidP="004958EE">
      <w:pPr>
        <w:numPr>
          <w:ilvl w:val="0"/>
          <w:numId w:val="14"/>
        </w:numPr>
        <w:suppressAutoHyphens/>
        <w:spacing w:after="0" w:line="240" w:lineRule="auto"/>
        <w:rPr>
          <w:rFonts w:ascii="Times New Roman" w:eastAsia="Courier New" w:hAnsi="Times New Roman"/>
          <w:i/>
          <w:iCs/>
          <w:sz w:val="24"/>
          <w:szCs w:val="24"/>
          <w:lang w:val="en-US"/>
        </w:rPr>
      </w:pPr>
      <w:proofErr w:type="spellStart"/>
      <w:r>
        <w:rPr>
          <w:rFonts w:ascii="Times New Roman" w:eastAsia="Courier New" w:hAnsi="Times New Roman"/>
          <w:i/>
          <w:iCs/>
          <w:sz w:val="24"/>
          <w:szCs w:val="24"/>
          <w:lang w:val="en-US"/>
        </w:rPr>
        <w:t>comunică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beneficiarilor</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dispoziţiile</w:t>
      </w:r>
      <w:proofErr w:type="spellEnd"/>
      <w:r>
        <w:rPr>
          <w:rFonts w:ascii="Times New Roman" w:eastAsia="Courier New" w:hAnsi="Times New Roman"/>
          <w:i/>
          <w:iCs/>
          <w:sz w:val="24"/>
          <w:szCs w:val="24"/>
          <w:lang w:val="en-US"/>
        </w:rPr>
        <w:t xml:space="preserve"> cu </w:t>
      </w:r>
      <w:proofErr w:type="spellStart"/>
      <w:r>
        <w:rPr>
          <w:rFonts w:ascii="Times New Roman" w:eastAsia="Courier New" w:hAnsi="Times New Roman"/>
          <w:i/>
          <w:iCs/>
          <w:sz w:val="24"/>
          <w:szCs w:val="24"/>
          <w:lang w:val="en-US"/>
        </w:rPr>
        <w:t>privire</w:t>
      </w:r>
      <w:proofErr w:type="spellEnd"/>
      <w:r>
        <w:rPr>
          <w:rFonts w:ascii="Times New Roman" w:eastAsia="Courier New" w:hAnsi="Times New Roman"/>
          <w:i/>
          <w:iCs/>
          <w:sz w:val="24"/>
          <w:szCs w:val="24"/>
          <w:lang w:val="en-US"/>
        </w:rPr>
        <w:t xml:space="preserve"> la </w:t>
      </w:r>
      <w:proofErr w:type="spellStart"/>
      <w:r>
        <w:rPr>
          <w:rFonts w:ascii="Times New Roman" w:eastAsia="Courier New" w:hAnsi="Times New Roman"/>
          <w:i/>
          <w:iCs/>
          <w:sz w:val="24"/>
          <w:szCs w:val="24"/>
          <w:lang w:val="en-US"/>
        </w:rPr>
        <w:t>drepturile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şi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facilităţile</w:t>
      </w:r>
      <w:proofErr w:type="spellEnd"/>
      <w:r>
        <w:rPr>
          <w:rFonts w:ascii="Times New Roman" w:eastAsia="Courier New" w:hAnsi="Times New Roman"/>
          <w:i/>
          <w:iCs/>
          <w:sz w:val="24"/>
          <w:szCs w:val="24"/>
          <w:lang w:val="en-US"/>
        </w:rPr>
        <w:t xml:space="preserve"> la care </w:t>
      </w:r>
      <w:proofErr w:type="spellStart"/>
      <w:r>
        <w:rPr>
          <w:rFonts w:ascii="Times New Roman" w:eastAsia="Courier New" w:hAnsi="Times New Roman"/>
          <w:i/>
          <w:iCs/>
          <w:sz w:val="24"/>
          <w:szCs w:val="24"/>
          <w:lang w:val="en-US"/>
        </w:rPr>
        <w:t>sunt</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îndreptăţiţi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potrivit</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legii</w:t>
      </w:r>
      <w:proofErr w:type="spellEnd"/>
      <w:r>
        <w:rPr>
          <w:rFonts w:ascii="Times New Roman" w:eastAsia="Courier New" w:hAnsi="Times New Roman"/>
          <w:i/>
          <w:iCs/>
          <w:sz w:val="24"/>
          <w:szCs w:val="24"/>
          <w:lang w:val="en-US"/>
        </w:rPr>
        <w:t>;</w:t>
      </w:r>
    </w:p>
    <w:p w:rsidR="004958EE" w:rsidRDefault="004958EE" w:rsidP="004958EE">
      <w:pPr>
        <w:numPr>
          <w:ilvl w:val="0"/>
          <w:numId w:val="14"/>
        </w:numPr>
        <w:suppressAutoHyphens/>
        <w:spacing w:after="0" w:line="240" w:lineRule="auto"/>
        <w:rPr>
          <w:rFonts w:ascii="Times New Roman" w:eastAsia="Courier New" w:hAnsi="Times New Roman"/>
          <w:i/>
          <w:iCs/>
          <w:sz w:val="24"/>
          <w:szCs w:val="24"/>
          <w:lang w:val="en-US"/>
        </w:rPr>
      </w:pPr>
      <w:proofErr w:type="spellStart"/>
      <w:r>
        <w:rPr>
          <w:rFonts w:ascii="Times New Roman" w:eastAsia="Courier New" w:hAnsi="Times New Roman"/>
          <w:i/>
          <w:iCs/>
          <w:sz w:val="24"/>
          <w:szCs w:val="24"/>
          <w:lang w:val="en-US"/>
        </w:rPr>
        <w:t>urmăreste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şi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răspunde</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îndeplinirea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condiţiilor</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legale</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către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titularii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şi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beneficiarii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drepturilor</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asistenţă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socială</w:t>
      </w:r>
      <w:proofErr w:type="spellEnd"/>
      <w:r>
        <w:rPr>
          <w:rFonts w:ascii="Times New Roman" w:eastAsia="Courier New" w:hAnsi="Times New Roman"/>
          <w:i/>
          <w:iCs/>
          <w:sz w:val="24"/>
          <w:szCs w:val="24"/>
          <w:lang w:val="en-US"/>
        </w:rPr>
        <w:t>;</w:t>
      </w:r>
    </w:p>
    <w:p w:rsidR="004958EE" w:rsidRDefault="004958EE" w:rsidP="004958EE">
      <w:pPr>
        <w:numPr>
          <w:ilvl w:val="0"/>
          <w:numId w:val="14"/>
        </w:numPr>
        <w:suppressAutoHyphens/>
        <w:spacing w:after="0" w:line="240" w:lineRule="auto"/>
        <w:rPr>
          <w:rFonts w:ascii="Times New Roman" w:eastAsia="Courier New" w:hAnsi="Times New Roman"/>
          <w:i/>
          <w:iCs/>
          <w:sz w:val="24"/>
          <w:szCs w:val="24"/>
          <w:lang w:val="en-US"/>
        </w:rPr>
      </w:pPr>
      <w:proofErr w:type="spellStart"/>
      <w:r>
        <w:rPr>
          <w:rFonts w:ascii="Times New Roman" w:eastAsia="Courier New" w:hAnsi="Times New Roman"/>
          <w:i/>
          <w:iCs/>
          <w:sz w:val="24"/>
          <w:szCs w:val="24"/>
          <w:lang w:val="en-US"/>
        </w:rPr>
        <w:t>efectueaza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zilnic</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instructajul</w:t>
      </w:r>
      <w:proofErr w:type="spellEnd"/>
      <w:r>
        <w:rPr>
          <w:rFonts w:ascii="Times New Roman" w:eastAsia="Courier New" w:hAnsi="Times New Roman"/>
          <w:i/>
          <w:iCs/>
          <w:sz w:val="24"/>
          <w:szCs w:val="24"/>
          <w:lang w:val="en-US"/>
        </w:rPr>
        <w:t xml:space="preserve"> cu </w:t>
      </w:r>
      <w:proofErr w:type="spellStart"/>
      <w:r>
        <w:rPr>
          <w:rFonts w:ascii="Times New Roman" w:eastAsia="Courier New" w:hAnsi="Times New Roman"/>
          <w:i/>
          <w:iCs/>
          <w:sz w:val="24"/>
          <w:szCs w:val="24"/>
          <w:lang w:val="en-US"/>
        </w:rPr>
        <w:t>privire</w:t>
      </w:r>
      <w:proofErr w:type="spellEnd"/>
      <w:r>
        <w:rPr>
          <w:rFonts w:ascii="Times New Roman" w:eastAsia="Courier New" w:hAnsi="Times New Roman"/>
          <w:i/>
          <w:iCs/>
          <w:sz w:val="24"/>
          <w:szCs w:val="24"/>
          <w:lang w:val="en-US"/>
        </w:rPr>
        <w:t xml:space="preserve"> la </w:t>
      </w:r>
      <w:proofErr w:type="spellStart"/>
      <w:r>
        <w:rPr>
          <w:rFonts w:ascii="Times New Roman" w:eastAsia="Courier New" w:hAnsi="Times New Roman"/>
          <w:i/>
          <w:iCs/>
          <w:sz w:val="24"/>
          <w:szCs w:val="24"/>
          <w:lang w:val="en-US"/>
        </w:rPr>
        <w:t>respectarea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normelor</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protectia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muncii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pentru</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toti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beneficiarii</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ajutor</w:t>
      </w:r>
      <w:proofErr w:type="spellEnd"/>
      <w:r>
        <w:rPr>
          <w:rFonts w:ascii="Times New Roman" w:eastAsia="Courier New" w:hAnsi="Times New Roman"/>
          <w:i/>
          <w:iCs/>
          <w:sz w:val="24"/>
          <w:szCs w:val="24"/>
          <w:lang w:val="en-US"/>
        </w:rPr>
        <w:t xml:space="preserve"> social care au </w:t>
      </w:r>
      <w:proofErr w:type="spellStart"/>
      <w:r>
        <w:rPr>
          <w:rFonts w:ascii="Times New Roman" w:eastAsia="Courier New" w:hAnsi="Times New Roman"/>
          <w:i/>
          <w:iCs/>
          <w:sz w:val="24"/>
          <w:szCs w:val="24"/>
          <w:lang w:val="en-US"/>
        </w:rPr>
        <w:t>obligația</w:t>
      </w:r>
      <w:proofErr w:type="spellEnd"/>
      <w:r>
        <w:rPr>
          <w:rFonts w:ascii="Times New Roman" w:eastAsia="Courier New" w:hAnsi="Times New Roman"/>
          <w:i/>
          <w:iCs/>
          <w:sz w:val="24"/>
          <w:szCs w:val="24"/>
          <w:lang w:val="en-US"/>
        </w:rPr>
        <w:t xml:space="preserve"> de a </w:t>
      </w:r>
      <w:proofErr w:type="spellStart"/>
      <w:r>
        <w:rPr>
          <w:rFonts w:ascii="Times New Roman" w:eastAsia="Courier New" w:hAnsi="Times New Roman"/>
          <w:i/>
          <w:iCs/>
          <w:sz w:val="24"/>
          <w:szCs w:val="24"/>
          <w:lang w:val="en-US"/>
        </w:rPr>
        <w:t>efectua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acţiuni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sau</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lucrări</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interes</w:t>
      </w:r>
      <w:proofErr w:type="spellEnd"/>
      <w:r>
        <w:rPr>
          <w:rFonts w:ascii="Times New Roman" w:eastAsia="Courier New" w:hAnsi="Times New Roman"/>
          <w:i/>
          <w:iCs/>
          <w:sz w:val="24"/>
          <w:szCs w:val="24"/>
          <w:lang w:val="en-US"/>
        </w:rPr>
        <w:t xml:space="preserve"> local;</w:t>
      </w:r>
    </w:p>
    <w:p w:rsidR="004958EE" w:rsidRDefault="004958EE" w:rsidP="004958EE">
      <w:pPr>
        <w:numPr>
          <w:ilvl w:val="0"/>
          <w:numId w:val="14"/>
        </w:numPr>
        <w:suppressAutoHyphens/>
        <w:spacing w:after="0" w:line="240" w:lineRule="auto"/>
        <w:rPr>
          <w:rFonts w:ascii="Times New Roman" w:eastAsia="Times New Roman" w:hAnsi="Times New Roman"/>
          <w:i/>
          <w:iCs/>
          <w:color w:val="333333"/>
          <w:sz w:val="24"/>
          <w:szCs w:val="24"/>
          <w:lang w:val="fr-FR"/>
        </w:rPr>
      </w:pPr>
      <w:proofErr w:type="spellStart"/>
      <w:r>
        <w:rPr>
          <w:rFonts w:ascii="Times New Roman" w:eastAsia="Courier New" w:hAnsi="Times New Roman"/>
          <w:i/>
          <w:iCs/>
          <w:sz w:val="24"/>
          <w:szCs w:val="24"/>
          <w:lang w:val="en-US"/>
        </w:rPr>
        <w:t>intocmeste</w:t>
      </w:r>
      <w:proofErr w:type="spellEnd"/>
      <w:r>
        <w:rPr>
          <w:rFonts w:ascii="Times New Roman" w:eastAsia="Courier New" w:hAnsi="Times New Roman"/>
          <w:i/>
          <w:iCs/>
          <w:sz w:val="24"/>
          <w:szCs w:val="24"/>
          <w:lang w:val="en-US"/>
        </w:rPr>
        <w:t xml:space="preserve"> lunar </w:t>
      </w:r>
      <w:proofErr w:type="spellStart"/>
      <w:r>
        <w:rPr>
          <w:rFonts w:ascii="Times New Roman" w:eastAsia="Courier New" w:hAnsi="Times New Roman"/>
          <w:i/>
          <w:iCs/>
          <w:sz w:val="24"/>
          <w:szCs w:val="24"/>
          <w:lang w:val="en-US"/>
        </w:rPr>
        <w:t>pontajul</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beneficiarilor</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ajutor</w:t>
      </w:r>
      <w:proofErr w:type="spellEnd"/>
      <w:r>
        <w:rPr>
          <w:rFonts w:ascii="Times New Roman" w:eastAsia="Courier New" w:hAnsi="Times New Roman"/>
          <w:i/>
          <w:iCs/>
          <w:sz w:val="24"/>
          <w:szCs w:val="24"/>
          <w:lang w:val="en-US"/>
        </w:rPr>
        <w:t xml:space="preserve"> social care au </w:t>
      </w:r>
      <w:proofErr w:type="spellStart"/>
      <w:r>
        <w:rPr>
          <w:rFonts w:ascii="Times New Roman" w:eastAsia="Courier New" w:hAnsi="Times New Roman"/>
          <w:i/>
          <w:iCs/>
          <w:sz w:val="24"/>
          <w:szCs w:val="24"/>
          <w:lang w:val="en-US"/>
        </w:rPr>
        <w:t>obligatia</w:t>
      </w:r>
      <w:proofErr w:type="spellEnd"/>
      <w:r>
        <w:rPr>
          <w:rFonts w:ascii="Times New Roman" w:eastAsia="Courier New" w:hAnsi="Times New Roman"/>
          <w:i/>
          <w:iCs/>
          <w:sz w:val="24"/>
          <w:szCs w:val="24"/>
          <w:lang w:val="en-US"/>
        </w:rPr>
        <w:t xml:space="preserve"> de a </w:t>
      </w:r>
      <w:proofErr w:type="spellStart"/>
      <w:r>
        <w:rPr>
          <w:rFonts w:ascii="Times New Roman" w:eastAsia="Courier New" w:hAnsi="Times New Roman"/>
          <w:i/>
          <w:iCs/>
          <w:sz w:val="24"/>
          <w:szCs w:val="24"/>
          <w:lang w:val="en-US"/>
        </w:rPr>
        <w:t>efectua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acţiuni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sau</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lucrări</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interes</w:t>
      </w:r>
      <w:proofErr w:type="spellEnd"/>
      <w:r>
        <w:rPr>
          <w:rFonts w:ascii="Times New Roman" w:eastAsia="Courier New" w:hAnsi="Times New Roman"/>
          <w:i/>
          <w:iCs/>
          <w:sz w:val="24"/>
          <w:szCs w:val="24"/>
          <w:lang w:val="en-US"/>
        </w:rPr>
        <w:t xml:space="preserve"> local;</w:t>
      </w:r>
    </w:p>
    <w:p w:rsidR="004958EE" w:rsidRDefault="004958EE" w:rsidP="004958EE">
      <w:pPr>
        <w:numPr>
          <w:ilvl w:val="0"/>
          <w:numId w:val="14"/>
        </w:numPr>
        <w:suppressAutoHyphens/>
        <w:spacing w:after="0" w:line="240" w:lineRule="auto"/>
        <w:rPr>
          <w:rFonts w:ascii="Times New Roman" w:hAnsi="Times New Roman"/>
          <w:i/>
          <w:iCs/>
          <w:sz w:val="24"/>
          <w:szCs w:val="24"/>
        </w:rPr>
      </w:pPr>
      <w:proofErr w:type="spellStart"/>
      <w:proofErr w:type="gramStart"/>
      <w:r>
        <w:rPr>
          <w:rFonts w:ascii="Times New Roman" w:eastAsia="Times New Roman" w:hAnsi="Times New Roman"/>
          <w:i/>
          <w:iCs/>
          <w:color w:val="333333"/>
          <w:sz w:val="24"/>
          <w:szCs w:val="24"/>
          <w:lang w:val="fr-FR"/>
        </w:rPr>
        <w:t>intocmeste</w:t>
      </w:r>
      <w:proofErr w:type="spellEnd"/>
      <w:proofErr w:type="gramEnd"/>
      <w:r>
        <w:rPr>
          <w:rFonts w:ascii="Times New Roman" w:hAnsi="Times New Roman"/>
          <w:i/>
          <w:iCs/>
          <w:sz w:val="24"/>
          <w:szCs w:val="24"/>
          <w:lang w:val="fr-FR"/>
        </w:rPr>
        <w:t xml:space="preserve"> </w:t>
      </w:r>
      <w:proofErr w:type="spellStart"/>
      <w:r>
        <w:rPr>
          <w:rFonts w:ascii="Times New Roman" w:eastAsia="Times New Roman" w:hAnsi="Times New Roman"/>
          <w:i/>
          <w:iCs/>
          <w:color w:val="333333"/>
          <w:sz w:val="24"/>
          <w:szCs w:val="24"/>
          <w:lang w:val="fr-FR"/>
        </w:rPr>
        <w:t>documentatia</w:t>
      </w:r>
      <w:proofErr w:type="spell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privind</w:t>
      </w:r>
      <w:proofErr w:type="spell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acordarea</w:t>
      </w:r>
      <w:proofErr w:type="spell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unor</w:t>
      </w:r>
      <w:proofErr w:type="spell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ajutoare</w:t>
      </w:r>
      <w:proofErr w:type="spellEnd"/>
      <w:r>
        <w:rPr>
          <w:rFonts w:ascii="Times New Roman" w:eastAsia="Times New Roman" w:hAnsi="Times New Roman"/>
          <w:i/>
          <w:iCs/>
          <w:color w:val="333333"/>
          <w:sz w:val="24"/>
          <w:szCs w:val="24"/>
          <w:lang w:val="fr-FR"/>
        </w:rPr>
        <w:t xml:space="preserve"> de urgenta </w:t>
      </w:r>
      <w:proofErr w:type="spellStart"/>
      <w:r>
        <w:rPr>
          <w:rFonts w:ascii="Times New Roman" w:eastAsia="Times New Roman" w:hAnsi="Times New Roman"/>
          <w:i/>
          <w:iCs/>
          <w:color w:val="333333"/>
          <w:sz w:val="24"/>
          <w:szCs w:val="24"/>
          <w:lang w:val="fr-FR"/>
        </w:rPr>
        <w:t>conform</w:t>
      </w:r>
      <w:proofErr w:type="spell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Legii</w:t>
      </w:r>
      <w:proofErr w:type="spellEnd"/>
      <w:r>
        <w:rPr>
          <w:rFonts w:ascii="Times New Roman" w:eastAsia="Times New Roman" w:hAnsi="Times New Roman"/>
          <w:i/>
          <w:iCs/>
          <w:color w:val="333333"/>
          <w:sz w:val="24"/>
          <w:szCs w:val="24"/>
          <w:lang w:val="fr-FR"/>
        </w:rPr>
        <w:t xml:space="preserve"> nr. 416/</w:t>
      </w:r>
      <w:proofErr w:type="gramStart"/>
      <w:r>
        <w:rPr>
          <w:rFonts w:ascii="Times New Roman" w:eastAsia="Times New Roman" w:hAnsi="Times New Roman"/>
          <w:i/>
          <w:iCs/>
          <w:color w:val="333333"/>
          <w:sz w:val="24"/>
          <w:szCs w:val="24"/>
          <w:lang w:val="fr-FR"/>
        </w:rPr>
        <w:t>2001;</w:t>
      </w:r>
      <w:proofErr w:type="gramEnd"/>
    </w:p>
    <w:p w:rsidR="004958EE" w:rsidRDefault="004958EE" w:rsidP="004958EE">
      <w:pPr>
        <w:numPr>
          <w:ilvl w:val="0"/>
          <w:numId w:val="14"/>
        </w:numPr>
        <w:suppressAutoHyphens/>
        <w:spacing w:after="0" w:line="240" w:lineRule="auto"/>
        <w:rPr>
          <w:rFonts w:ascii="Times New Roman" w:eastAsia="Times New Roman" w:hAnsi="Times New Roman"/>
          <w:i/>
          <w:iCs/>
          <w:color w:val="333333"/>
          <w:sz w:val="24"/>
          <w:szCs w:val="24"/>
          <w:lang w:val="fr-FR"/>
        </w:rPr>
      </w:pPr>
      <w:r>
        <w:rPr>
          <w:rFonts w:ascii="Times New Roman" w:hAnsi="Times New Roman"/>
          <w:i/>
          <w:iCs/>
          <w:sz w:val="24"/>
          <w:szCs w:val="24"/>
        </w:rPr>
        <w:t xml:space="preserve">identifica, </w:t>
      </w:r>
      <w:proofErr w:type="spellStart"/>
      <w:r>
        <w:rPr>
          <w:rFonts w:ascii="Times New Roman" w:hAnsi="Times New Roman"/>
          <w:i/>
          <w:iCs/>
          <w:sz w:val="24"/>
          <w:szCs w:val="24"/>
        </w:rPr>
        <w:t>evalueaza</w:t>
      </w:r>
      <w:proofErr w:type="spellEnd"/>
      <w:r>
        <w:rPr>
          <w:rFonts w:ascii="Times New Roman" w:hAnsi="Times New Roman"/>
          <w:i/>
          <w:iCs/>
          <w:sz w:val="24"/>
          <w:szCs w:val="24"/>
        </w:rPr>
        <w:t xml:space="preserve"> si face propuneri privind acordarea unui sprijin material si financiar familiilor cu copii in </w:t>
      </w:r>
      <w:proofErr w:type="spellStart"/>
      <w:r>
        <w:rPr>
          <w:rFonts w:ascii="Times New Roman" w:hAnsi="Times New Roman"/>
          <w:i/>
          <w:iCs/>
          <w:sz w:val="24"/>
          <w:szCs w:val="24"/>
        </w:rPr>
        <w:t>intretinere</w:t>
      </w:r>
      <w:proofErr w:type="spellEnd"/>
      <w:r>
        <w:rPr>
          <w:rFonts w:ascii="Times New Roman" w:hAnsi="Times New Roman"/>
          <w:i/>
          <w:iCs/>
          <w:sz w:val="24"/>
          <w:szCs w:val="24"/>
        </w:rPr>
        <w:t>, asigura consiliere;</w:t>
      </w:r>
    </w:p>
    <w:p w:rsidR="004958EE" w:rsidRDefault="004958EE" w:rsidP="004958EE">
      <w:pPr>
        <w:numPr>
          <w:ilvl w:val="0"/>
          <w:numId w:val="14"/>
        </w:numPr>
        <w:suppressAutoHyphens/>
        <w:spacing w:after="0" w:line="240" w:lineRule="auto"/>
        <w:rPr>
          <w:rFonts w:ascii="Times New Roman" w:eastAsia="Courier New" w:hAnsi="Times New Roman"/>
          <w:i/>
          <w:iCs/>
          <w:sz w:val="24"/>
          <w:szCs w:val="24"/>
          <w:lang w:val="en-US"/>
        </w:rPr>
      </w:pPr>
      <w:proofErr w:type="gramStart"/>
      <w:r>
        <w:rPr>
          <w:rFonts w:ascii="Times New Roman" w:eastAsia="Times New Roman" w:hAnsi="Times New Roman"/>
          <w:i/>
          <w:iCs/>
          <w:color w:val="333333"/>
          <w:sz w:val="24"/>
          <w:szCs w:val="24"/>
          <w:lang w:val="fr-FR"/>
        </w:rPr>
        <w:t>face</w:t>
      </w:r>
      <w:proofErr w:type="gram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propuneri</w:t>
      </w:r>
      <w:proofErr w:type="spell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pentru</w:t>
      </w:r>
      <w:proofErr w:type="spell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ajutorarea</w:t>
      </w:r>
      <w:proofErr w:type="spell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familiilor</w:t>
      </w:r>
      <w:proofErr w:type="spell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cu</w:t>
      </w:r>
      <w:proofErr w:type="spell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probleme</w:t>
      </w:r>
      <w:proofErr w:type="spell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socio-economice</w:t>
      </w:r>
      <w:proofErr w:type="spell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cu</w:t>
      </w:r>
      <w:proofErr w:type="spellEnd"/>
      <w:r>
        <w:rPr>
          <w:rFonts w:ascii="Times New Roman" w:eastAsia="Times New Roman" w:hAnsi="Times New Roman"/>
          <w:i/>
          <w:iCs/>
          <w:color w:val="333333"/>
          <w:sz w:val="24"/>
          <w:szCs w:val="24"/>
          <w:lang w:val="fr-FR"/>
        </w:rPr>
        <w:t xml:space="preserve"> </w:t>
      </w:r>
      <w:proofErr w:type="spellStart"/>
      <w:r>
        <w:rPr>
          <w:rFonts w:ascii="Times New Roman" w:eastAsia="Times New Roman" w:hAnsi="Times New Roman"/>
          <w:i/>
          <w:iCs/>
          <w:color w:val="333333"/>
          <w:sz w:val="24"/>
          <w:szCs w:val="24"/>
          <w:lang w:val="fr-FR"/>
        </w:rPr>
        <w:t>venituri</w:t>
      </w:r>
      <w:proofErr w:type="spellEnd"/>
      <w:r>
        <w:rPr>
          <w:rFonts w:ascii="Times New Roman" w:eastAsia="Times New Roman" w:hAnsi="Times New Roman"/>
          <w:i/>
          <w:iCs/>
          <w:color w:val="333333"/>
          <w:sz w:val="24"/>
          <w:szCs w:val="24"/>
          <w:lang w:val="fr-FR"/>
        </w:rPr>
        <w:t xml:space="preserve"> de </w:t>
      </w:r>
      <w:proofErr w:type="spellStart"/>
      <w:r>
        <w:rPr>
          <w:rFonts w:ascii="Times New Roman" w:eastAsia="Times New Roman" w:hAnsi="Times New Roman"/>
          <w:i/>
          <w:iCs/>
          <w:color w:val="333333"/>
          <w:sz w:val="24"/>
          <w:szCs w:val="24"/>
          <w:lang w:val="fr-FR"/>
        </w:rPr>
        <w:t>subziste</w:t>
      </w:r>
      <w:proofErr w:type="spellEnd"/>
      <w:r>
        <w:rPr>
          <w:rFonts w:ascii="Times New Roman" w:eastAsia="Times New Roman" w:hAnsi="Times New Roman"/>
          <w:i/>
          <w:iCs/>
          <w:color w:val="333333"/>
          <w:sz w:val="24"/>
          <w:szCs w:val="24"/>
          <w:lang w:val="it-IT"/>
        </w:rPr>
        <w:t>nta;</w:t>
      </w:r>
    </w:p>
    <w:p w:rsidR="004958EE" w:rsidRDefault="004958EE" w:rsidP="004958EE">
      <w:pPr>
        <w:numPr>
          <w:ilvl w:val="0"/>
          <w:numId w:val="14"/>
        </w:numPr>
        <w:suppressAutoHyphens/>
        <w:spacing w:after="0" w:line="240" w:lineRule="auto"/>
        <w:rPr>
          <w:rFonts w:ascii="Times New Roman" w:eastAsia="Courier New" w:hAnsi="Times New Roman"/>
          <w:i/>
          <w:iCs/>
          <w:sz w:val="24"/>
          <w:szCs w:val="24"/>
          <w:lang w:val="en-US"/>
        </w:rPr>
      </w:pPr>
      <w:proofErr w:type="spellStart"/>
      <w:r>
        <w:rPr>
          <w:rFonts w:ascii="Times New Roman" w:eastAsia="Courier New" w:hAnsi="Times New Roman"/>
          <w:i/>
          <w:iCs/>
          <w:sz w:val="24"/>
          <w:szCs w:val="24"/>
          <w:lang w:val="en-US"/>
        </w:rPr>
        <w:t>efectuează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sondaje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şi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anchete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sociale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pentru</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depistarea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verificarea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cazurilor</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risc</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excluziune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socială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sau</w:t>
      </w:r>
      <w:proofErr w:type="spellEnd"/>
      <w:r>
        <w:rPr>
          <w:rFonts w:ascii="Times New Roman" w:eastAsia="Courier New" w:hAnsi="Times New Roman"/>
          <w:i/>
          <w:iCs/>
          <w:sz w:val="24"/>
          <w:szCs w:val="24"/>
          <w:lang w:val="en-US"/>
        </w:rPr>
        <w:t xml:space="preserve"> a </w:t>
      </w:r>
      <w:proofErr w:type="spellStart"/>
      <w:r>
        <w:rPr>
          <w:rFonts w:ascii="Times New Roman" w:eastAsia="Courier New" w:hAnsi="Times New Roman"/>
          <w:i/>
          <w:iCs/>
          <w:sz w:val="24"/>
          <w:szCs w:val="24"/>
          <w:lang w:val="en-US"/>
        </w:rPr>
        <w:t>altor</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situaţii</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necesitate</w:t>
      </w:r>
      <w:proofErr w:type="spellEnd"/>
      <w:r>
        <w:rPr>
          <w:rFonts w:ascii="Times New Roman" w:eastAsia="Courier New" w:hAnsi="Times New Roman"/>
          <w:i/>
          <w:iCs/>
          <w:sz w:val="24"/>
          <w:szCs w:val="24"/>
          <w:lang w:val="en-US"/>
        </w:rPr>
        <w:t xml:space="preserve"> a </w:t>
      </w:r>
      <w:proofErr w:type="spellStart"/>
      <w:r>
        <w:rPr>
          <w:rFonts w:ascii="Times New Roman" w:eastAsia="Courier New" w:hAnsi="Times New Roman"/>
          <w:i/>
          <w:iCs/>
          <w:sz w:val="24"/>
          <w:szCs w:val="24"/>
          <w:lang w:val="en-US"/>
        </w:rPr>
        <w:t>membrilor</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comunităţii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şi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în</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funcţie</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situaţiile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constatate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propune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măsuri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adecvate</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în</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vederea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sprijinirii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acestor</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persoane</w:t>
      </w:r>
      <w:proofErr w:type="spellEnd"/>
      <w:r>
        <w:rPr>
          <w:rFonts w:ascii="Times New Roman" w:eastAsia="Courier New" w:hAnsi="Times New Roman"/>
          <w:i/>
          <w:iCs/>
          <w:sz w:val="24"/>
          <w:szCs w:val="24"/>
          <w:lang w:val="en-US"/>
        </w:rPr>
        <w:t>;</w:t>
      </w:r>
    </w:p>
    <w:p w:rsidR="004958EE" w:rsidRDefault="004958EE" w:rsidP="004958EE">
      <w:pPr>
        <w:numPr>
          <w:ilvl w:val="0"/>
          <w:numId w:val="14"/>
        </w:numPr>
        <w:suppressAutoHyphens/>
        <w:spacing w:after="0" w:line="240" w:lineRule="auto"/>
        <w:rPr>
          <w:rFonts w:ascii="Times New Roman" w:eastAsia="Courier New" w:hAnsi="Times New Roman"/>
          <w:i/>
          <w:iCs/>
          <w:sz w:val="24"/>
          <w:szCs w:val="24"/>
          <w:lang w:val="en-US"/>
        </w:rPr>
      </w:pPr>
      <w:proofErr w:type="spellStart"/>
      <w:r>
        <w:rPr>
          <w:rFonts w:ascii="Times New Roman" w:eastAsia="Courier New" w:hAnsi="Times New Roman"/>
          <w:i/>
          <w:iCs/>
          <w:sz w:val="24"/>
          <w:szCs w:val="24"/>
          <w:lang w:val="en-US"/>
        </w:rPr>
        <w:t>asigură</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informarea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şi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consilierea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beneficiarilor</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precum</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şi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informarea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populaţiei</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privind</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drepturile</w:t>
      </w:r>
      <w:proofErr w:type="spellEnd"/>
      <w:r>
        <w:rPr>
          <w:rFonts w:ascii="Times New Roman" w:eastAsia="Courier New" w:hAnsi="Times New Roman"/>
          <w:i/>
          <w:iCs/>
          <w:sz w:val="24"/>
          <w:szCs w:val="24"/>
          <w:lang w:val="en-US"/>
        </w:rPr>
        <w:t xml:space="preserve"> de </w:t>
      </w:r>
      <w:proofErr w:type="spellStart"/>
      <w:r>
        <w:rPr>
          <w:rFonts w:ascii="Times New Roman" w:eastAsia="Courier New" w:hAnsi="Times New Roman"/>
          <w:i/>
          <w:iCs/>
          <w:sz w:val="24"/>
          <w:szCs w:val="24"/>
          <w:lang w:val="en-US"/>
        </w:rPr>
        <w:t>asistenta</w:t>
      </w:r>
      <w:proofErr w:type="spellEnd"/>
      <w:r>
        <w:rPr>
          <w:rFonts w:ascii="Times New Roman" w:eastAsia="Courier New" w:hAnsi="Times New Roman"/>
          <w:i/>
          <w:iCs/>
          <w:sz w:val="24"/>
          <w:szCs w:val="24"/>
          <w:lang w:val="en-US"/>
        </w:rPr>
        <w:t xml:space="preserve"> </w:t>
      </w:r>
      <w:proofErr w:type="spellStart"/>
      <w:r>
        <w:rPr>
          <w:rFonts w:ascii="Times New Roman" w:eastAsia="Courier New" w:hAnsi="Times New Roman"/>
          <w:i/>
          <w:iCs/>
          <w:sz w:val="24"/>
          <w:szCs w:val="24"/>
          <w:lang w:val="en-US"/>
        </w:rPr>
        <w:t>sociala</w:t>
      </w:r>
      <w:proofErr w:type="spellEnd"/>
      <w:r>
        <w:rPr>
          <w:rFonts w:ascii="Times New Roman" w:eastAsia="Courier New" w:hAnsi="Times New Roman"/>
          <w:i/>
          <w:iCs/>
          <w:sz w:val="24"/>
          <w:szCs w:val="24"/>
          <w:lang w:val="en-US"/>
        </w:rPr>
        <w:t>;</w:t>
      </w:r>
    </w:p>
    <w:p w:rsidR="004958EE" w:rsidRDefault="004958EE" w:rsidP="004958EE">
      <w:pPr>
        <w:numPr>
          <w:ilvl w:val="0"/>
          <w:numId w:val="14"/>
        </w:numPr>
        <w:suppressAutoHyphens/>
        <w:spacing w:after="0" w:line="240" w:lineRule="auto"/>
        <w:rPr>
          <w:rFonts w:ascii="Times New Roman" w:eastAsia="Courier New" w:hAnsi="Times New Roman"/>
          <w:b/>
          <w:bCs/>
          <w:i/>
          <w:iCs/>
          <w:color w:val="000000"/>
          <w:lang w:val="en-US"/>
        </w:rPr>
      </w:pPr>
      <w:proofErr w:type="spellStart"/>
      <w:r>
        <w:rPr>
          <w:rFonts w:ascii="Times New Roman" w:eastAsia="Courier New" w:hAnsi="Times New Roman"/>
          <w:i/>
          <w:iCs/>
          <w:sz w:val="24"/>
          <w:szCs w:val="24"/>
          <w:lang w:val="en-US"/>
        </w:rPr>
        <w:t>i</w:t>
      </w:r>
      <w:r>
        <w:rPr>
          <w:rFonts w:ascii="Times New Roman" w:eastAsia="Courier New" w:hAnsi="Times New Roman"/>
          <w:i/>
          <w:iCs/>
          <w:sz w:val="24"/>
          <w:szCs w:val="24"/>
          <w:lang w:val="fr-FR"/>
        </w:rPr>
        <w:t>ntocmeste</w:t>
      </w:r>
      <w:proofErr w:type="spellEnd"/>
      <w:r>
        <w:rPr>
          <w:rFonts w:ascii="Times New Roman" w:eastAsia="Courier New" w:hAnsi="Times New Roman"/>
          <w:i/>
          <w:iCs/>
          <w:sz w:val="24"/>
          <w:szCs w:val="24"/>
          <w:lang w:val="fr-FR"/>
        </w:rPr>
        <w:t xml:space="preserve"> si </w:t>
      </w:r>
      <w:proofErr w:type="spellStart"/>
      <w:r>
        <w:rPr>
          <w:rFonts w:ascii="Times New Roman" w:eastAsia="Courier New" w:hAnsi="Times New Roman"/>
          <w:i/>
          <w:iCs/>
          <w:sz w:val="24"/>
          <w:szCs w:val="24"/>
          <w:lang w:val="fr-FR"/>
        </w:rPr>
        <w:t>transmite</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lunar</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trimestrial</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semestrial</w:t>
      </w:r>
      <w:proofErr w:type="spellEnd"/>
      <w:r>
        <w:rPr>
          <w:rFonts w:ascii="Times New Roman" w:eastAsia="Courier New" w:hAnsi="Times New Roman"/>
          <w:i/>
          <w:iCs/>
          <w:sz w:val="24"/>
          <w:szCs w:val="24"/>
          <w:lang w:val="fr-FR"/>
        </w:rPr>
        <w:t xml:space="preserve"> si </w:t>
      </w:r>
      <w:proofErr w:type="spellStart"/>
      <w:r>
        <w:rPr>
          <w:rFonts w:ascii="Times New Roman" w:eastAsia="Courier New" w:hAnsi="Times New Roman"/>
          <w:i/>
          <w:iCs/>
          <w:sz w:val="24"/>
          <w:szCs w:val="24"/>
          <w:lang w:val="fr-FR"/>
        </w:rPr>
        <w:t>anual</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situatii</w:t>
      </w:r>
      <w:proofErr w:type="spellEnd"/>
      <w:r>
        <w:rPr>
          <w:rFonts w:ascii="Times New Roman" w:eastAsia="Courier New" w:hAnsi="Times New Roman"/>
          <w:i/>
          <w:iCs/>
          <w:sz w:val="24"/>
          <w:szCs w:val="24"/>
          <w:lang w:val="fr-FR"/>
        </w:rPr>
        <w:t xml:space="preserve"> </w:t>
      </w:r>
      <w:proofErr w:type="spellStart"/>
      <w:r>
        <w:rPr>
          <w:rFonts w:ascii="Times New Roman" w:eastAsia="Courier New" w:hAnsi="Times New Roman"/>
          <w:i/>
          <w:iCs/>
          <w:sz w:val="24"/>
          <w:szCs w:val="24"/>
          <w:lang w:val="fr-FR"/>
        </w:rPr>
        <w:t>statistice</w:t>
      </w:r>
      <w:proofErr w:type="spellEnd"/>
      <w:r>
        <w:rPr>
          <w:rFonts w:ascii="Times New Roman" w:eastAsia="Courier New" w:hAnsi="Times New Roman"/>
          <w:i/>
          <w:iCs/>
          <w:sz w:val="24"/>
          <w:szCs w:val="24"/>
          <w:lang w:val="en-US"/>
        </w:rPr>
        <w:t>;</w:t>
      </w:r>
    </w:p>
    <w:p w:rsidR="004958EE" w:rsidRDefault="004958EE" w:rsidP="004958EE">
      <w:pPr>
        <w:spacing w:after="0" w:line="240" w:lineRule="auto"/>
        <w:rPr>
          <w:rFonts w:ascii="Times New Roman" w:eastAsia="Courier New" w:hAnsi="Times New Roman"/>
          <w:i/>
          <w:iCs/>
          <w:color w:val="000000"/>
          <w:sz w:val="24"/>
          <w:szCs w:val="24"/>
          <w:lang w:val="en-US"/>
        </w:rPr>
      </w:pPr>
      <w:r>
        <w:rPr>
          <w:rFonts w:ascii="Times New Roman" w:eastAsia="Courier New" w:hAnsi="Times New Roman"/>
          <w:b/>
          <w:bCs/>
          <w:i/>
          <w:iCs/>
          <w:color w:val="000000"/>
          <w:lang w:val="en-US"/>
        </w:rPr>
        <w:t xml:space="preserve">2) </w:t>
      </w:r>
      <w:proofErr w:type="spellStart"/>
      <w:proofErr w:type="gramStart"/>
      <w:r>
        <w:rPr>
          <w:rFonts w:ascii="Times New Roman" w:eastAsia="Courier New" w:hAnsi="Times New Roman"/>
          <w:b/>
          <w:bCs/>
          <w:i/>
          <w:iCs/>
          <w:color w:val="000000"/>
          <w:lang w:val="en-US"/>
        </w:rPr>
        <w:t>Asigura</w:t>
      </w:r>
      <w:proofErr w:type="spellEnd"/>
      <w:r>
        <w:rPr>
          <w:rFonts w:ascii="Times New Roman" w:eastAsia="Courier New" w:hAnsi="Times New Roman"/>
          <w:b/>
          <w:bCs/>
          <w:i/>
          <w:iCs/>
          <w:color w:val="000000"/>
          <w:lang w:val="en-US"/>
        </w:rPr>
        <w:t xml:space="preserve">  </w:t>
      </w:r>
      <w:proofErr w:type="spellStart"/>
      <w:r>
        <w:rPr>
          <w:rFonts w:ascii="Times New Roman" w:eastAsia="Courier New" w:hAnsi="Times New Roman"/>
          <w:b/>
          <w:bCs/>
          <w:i/>
          <w:iCs/>
          <w:color w:val="000000"/>
          <w:lang w:val="en-US"/>
        </w:rPr>
        <w:t>punerea</w:t>
      </w:r>
      <w:proofErr w:type="spellEnd"/>
      <w:proofErr w:type="gramEnd"/>
      <w:r>
        <w:rPr>
          <w:rFonts w:ascii="Times New Roman" w:eastAsia="Courier New" w:hAnsi="Times New Roman"/>
          <w:b/>
          <w:bCs/>
          <w:i/>
          <w:iCs/>
          <w:color w:val="000000"/>
          <w:lang w:val="en-US"/>
        </w:rPr>
        <w:t xml:space="preserve"> in </w:t>
      </w:r>
      <w:proofErr w:type="spellStart"/>
      <w:r>
        <w:rPr>
          <w:rFonts w:ascii="Times New Roman" w:eastAsia="Courier New" w:hAnsi="Times New Roman"/>
          <w:b/>
          <w:bCs/>
          <w:i/>
          <w:iCs/>
          <w:color w:val="000000"/>
          <w:lang w:val="en-US"/>
        </w:rPr>
        <w:t>aplicare</w:t>
      </w:r>
      <w:proofErr w:type="spellEnd"/>
      <w:r>
        <w:rPr>
          <w:rFonts w:ascii="Times New Roman" w:eastAsia="Courier New" w:hAnsi="Times New Roman"/>
          <w:b/>
          <w:bCs/>
          <w:i/>
          <w:iCs/>
          <w:color w:val="000000"/>
          <w:lang w:val="en-US"/>
        </w:rPr>
        <w:t xml:space="preserve"> </w:t>
      </w:r>
      <w:r>
        <w:rPr>
          <w:rFonts w:ascii="Times New Roman" w:eastAsia="Courier New" w:hAnsi="Times New Roman"/>
          <w:b/>
          <w:bCs/>
          <w:i/>
          <w:iCs/>
          <w:color w:val="000000"/>
          <w:lang w:val="fr-FR"/>
        </w:rPr>
        <w:t xml:space="preserve"> </w:t>
      </w:r>
      <w:r>
        <w:rPr>
          <w:rFonts w:ascii="Times New Roman" w:eastAsia="Courier New" w:hAnsi="Times New Roman"/>
          <w:b/>
          <w:bCs/>
          <w:i/>
          <w:iCs/>
          <w:color w:val="000000"/>
          <w:lang w:val="en-US"/>
        </w:rPr>
        <w:t xml:space="preserve">a </w:t>
      </w:r>
      <w:proofErr w:type="spellStart"/>
      <w:r>
        <w:rPr>
          <w:rFonts w:ascii="Times New Roman" w:eastAsia="Courier New" w:hAnsi="Times New Roman"/>
          <w:b/>
          <w:bCs/>
          <w:i/>
          <w:iCs/>
          <w:color w:val="000000"/>
          <w:lang w:val="en-US"/>
        </w:rPr>
        <w:t>Strategiei</w:t>
      </w:r>
      <w:proofErr w:type="spellEnd"/>
      <w:r>
        <w:rPr>
          <w:rFonts w:ascii="Times New Roman" w:eastAsia="Courier New" w:hAnsi="Times New Roman"/>
          <w:b/>
          <w:bCs/>
          <w:i/>
          <w:iCs/>
          <w:color w:val="000000"/>
          <w:lang w:val="en-US"/>
        </w:rPr>
        <w:t xml:space="preserve"> </w:t>
      </w:r>
      <w:proofErr w:type="spellStart"/>
      <w:r>
        <w:rPr>
          <w:rFonts w:ascii="Times New Roman" w:eastAsia="Courier New" w:hAnsi="Times New Roman"/>
          <w:b/>
          <w:bCs/>
          <w:i/>
          <w:iCs/>
          <w:color w:val="000000"/>
          <w:lang w:val="en-US"/>
        </w:rPr>
        <w:t>Guvernului</w:t>
      </w:r>
      <w:proofErr w:type="spellEnd"/>
      <w:r>
        <w:rPr>
          <w:rFonts w:ascii="Times New Roman" w:eastAsia="Courier New" w:hAnsi="Times New Roman"/>
          <w:b/>
          <w:bCs/>
          <w:i/>
          <w:iCs/>
          <w:color w:val="000000"/>
          <w:lang w:val="en-US"/>
        </w:rPr>
        <w:t xml:space="preserve"> </w:t>
      </w:r>
      <w:proofErr w:type="spellStart"/>
      <w:r>
        <w:rPr>
          <w:rFonts w:ascii="Times New Roman" w:eastAsia="Courier New" w:hAnsi="Times New Roman"/>
          <w:b/>
          <w:bCs/>
          <w:i/>
          <w:iCs/>
          <w:color w:val="000000"/>
          <w:lang w:val="en-US"/>
        </w:rPr>
        <w:t>României</w:t>
      </w:r>
      <w:proofErr w:type="spellEnd"/>
      <w:r>
        <w:rPr>
          <w:rFonts w:ascii="Times New Roman" w:eastAsia="Courier New" w:hAnsi="Times New Roman"/>
          <w:b/>
          <w:bCs/>
          <w:i/>
          <w:iCs/>
          <w:color w:val="000000"/>
          <w:lang w:val="en-US"/>
        </w:rPr>
        <w:t xml:space="preserve"> de </w:t>
      </w:r>
      <w:proofErr w:type="spellStart"/>
      <w:r>
        <w:rPr>
          <w:rFonts w:ascii="Times New Roman" w:eastAsia="Courier New" w:hAnsi="Times New Roman"/>
          <w:b/>
          <w:bCs/>
          <w:i/>
          <w:iCs/>
          <w:color w:val="000000"/>
          <w:lang w:val="en-US"/>
        </w:rPr>
        <w:t>incluziune</w:t>
      </w:r>
      <w:proofErr w:type="spellEnd"/>
      <w:r>
        <w:rPr>
          <w:rFonts w:ascii="Times New Roman" w:eastAsia="Courier New" w:hAnsi="Times New Roman"/>
          <w:b/>
          <w:bCs/>
          <w:i/>
          <w:iCs/>
          <w:color w:val="000000"/>
          <w:lang w:val="en-US"/>
        </w:rPr>
        <w:t xml:space="preserve"> a </w:t>
      </w:r>
      <w:proofErr w:type="spellStart"/>
      <w:r>
        <w:rPr>
          <w:rFonts w:ascii="Times New Roman" w:eastAsia="Courier New" w:hAnsi="Times New Roman"/>
          <w:b/>
          <w:bCs/>
          <w:i/>
          <w:iCs/>
          <w:color w:val="000000"/>
          <w:lang w:val="en-US"/>
        </w:rPr>
        <w:t>cetațenilor</w:t>
      </w:r>
      <w:proofErr w:type="spellEnd"/>
      <w:r>
        <w:rPr>
          <w:rFonts w:ascii="Times New Roman" w:eastAsia="Courier New" w:hAnsi="Times New Roman"/>
          <w:b/>
          <w:bCs/>
          <w:i/>
          <w:iCs/>
          <w:color w:val="000000"/>
          <w:lang w:val="en-US"/>
        </w:rPr>
        <w:t xml:space="preserve"> </w:t>
      </w:r>
      <w:proofErr w:type="spellStart"/>
      <w:r>
        <w:rPr>
          <w:rFonts w:ascii="Times New Roman" w:eastAsia="Courier New" w:hAnsi="Times New Roman"/>
          <w:b/>
          <w:bCs/>
          <w:i/>
          <w:iCs/>
          <w:color w:val="000000"/>
          <w:lang w:val="en-US"/>
        </w:rPr>
        <w:t>români</w:t>
      </w:r>
      <w:proofErr w:type="spellEnd"/>
      <w:r>
        <w:rPr>
          <w:rFonts w:ascii="Times New Roman" w:eastAsia="Courier New" w:hAnsi="Times New Roman"/>
          <w:b/>
          <w:bCs/>
          <w:i/>
          <w:iCs/>
          <w:color w:val="000000"/>
          <w:lang w:val="en-US"/>
        </w:rPr>
        <w:t xml:space="preserve"> </w:t>
      </w:r>
      <w:proofErr w:type="spellStart"/>
      <w:r>
        <w:rPr>
          <w:rFonts w:ascii="Times New Roman" w:eastAsia="Courier New" w:hAnsi="Times New Roman"/>
          <w:b/>
          <w:bCs/>
          <w:i/>
          <w:iCs/>
          <w:color w:val="000000"/>
          <w:lang w:val="en-US"/>
        </w:rPr>
        <w:t>aparținând</w:t>
      </w:r>
      <w:proofErr w:type="spellEnd"/>
      <w:r>
        <w:rPr>
          <w:rFonts w:ascii="Times New Roman" w:eastAsia="Courier New" w:hAnsi="Times New Roman"/>
          <w:b/>
          <w:bCs/>
          <w:i/>
          <w:iCs/>
          <w:color w:val="000000"/>
          <w:lang w:val="en-US"/>
        </w:rPr>
        <w:t xml:space="preserve"> </w:t>
      </w:r>
      <w:proofErr w:type="spellStart"/>
      <w:r>
        <w:rPr>
          <w:rFonts w:ascii="Times New Roman" w:eastAsia="Courier New" w:hAnsi="Times New Roman"/>
          <w:b/>
          <w:bCs/>
          <w:i/>
          <w:iCs/>
          <w:color w:val="000000"/>
          <w:lang w:val="en-US"/>
        </w:rPr>
        <w:t>minoritaților</w:t>
      </w:r>
      <w:proofErr w:type="spellEnd"/>
      <w:r>
        <w:rPr>
          <w:rFonts w:ascii="Times New Roman" w:eastAsia="Courier New" w:hAnsi="Times New Roman"/>
          <w:b/>
          <w:bCs/>
          <w:i/>
          <w:iCs/>
          <w:color w:val="000000"/>
          <w:lang w:val="en-US"/>
        </w:rPr>
        <w:t xml:space="preserve"> </w:t>
      </w:r>
      <w:proofErr w:type="spellStart"/>
      <w:r>
        <w:rPr>
          <w:rFonts w:ascii="Times New Roman" w:eastAsia="Courier New" w:hAnsi="Times New Roman"/>
          <w:b/>
          <w:bCs/>
          <w:i/>
          <w:iCs/>
          <w:color w:val="000000"/>
          <w:lang w:val="en-US"/>
        </w:rPr>
        <w:t>rome</w:t>
      </w:r>
      <w:proofErr w:type="spellEnd"/>
      <w:r>
        <w:rPr>
          <w:rFonts w:ascii="Times New Roman" w:eastAsia="Courier New" w:hAnsi="Times New Roman"/>
          <w:b/>
          <w:bCs/>
          <w:i/>
          <w:iCs/>
          <w:color w:val="000000"/>
          <w:lang w:val="en-US"/>
        </w:rPr>
        <w:t>;</w:t>
      </w:r>
    </w:p>
    <w:p w:rsidR="004958EE" w:rsidRDefault="004958EE" w:rsidP="004958EE">
      <w:pPr>
        <w:numPr>
          <w:ilvl w:val="0"/>
          <w:numId w:val="14"/>
        </w:numPr>
        <w:suppressAutoHyphens/>
        <w:spacing w:after="0" w:line="240" w:lineRule="auto"/>
        <w:rPr>
          <w:rFonts w:ascii="Times New Roman" w:eastAsia="Courier New" w:hAnsi="Times New Roman"/>
          <w:i/>
          <w:iCs/>
          <w:color w:val="000000"/>
          <w:sz w:val="24"/>
          <w:szCs w:val="24"/>
          <w:lang w:val="en-US"/>
        </w:rPr>
      </w:pPr>
      <w:proofErr w:type="spellStart"/>
      <w:r>
        <w:rPr>
          <w:rFonts w:ascii="Times New Roman" w:eastAsia="Courier New" w:hAnsi="Times New Roman"/>
          <w:i/>
          <w:iCs/>
          <w:color w:val="000000"/>
          <w:sz w:val="24"/>
          <w:szCs w:val="24"/>
          <w:lang w:val="en-US"/>
        </w:rPr>
        <w:t>Asigură</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respectarea</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drepturilor</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cetăţenilor</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romi</w:t>
      </w:r>
      <w:proofErr w:type="spellEnd"/>
      <w:r>
        <w:rPr>
          <w:rFonts w:ascii="Times New Roman" w:eastAsia="Courier New" w:hAnsi="Times New Roman"/>
          <w:i/>
          <w:iCs/>
          <w:color w:val="000000"/>
          <w:sz w:val="24"/>
          <w:szCs w:val="24"/>
          <w:lang w:val="en-US"/>
        </w:rPr>
        <w:t>;</w:t>
      </w:r>
    </w:p>
    <w:p w:rsidR="004958EE" w:rsidRDefault="004958EE" w:rsidP="004958EE">
      <w:pPr>
        <w:numPr>
          <w:ilvl w:val="0"/>
          <w:numId w:val="14"/>
        </w:numPr>
        <w:suppressAutoHyphens/>
        <w:spacing w:after="0" w:line="240" w:lineRule="auto"/>
        <w:rPr>
          <w:rFonts w:ascii="Times New Roman" w:eastAsia="Courier New" w:hAnsi="Times New Roman"/>
          <w:i/>
          <w:iCs/>
          <w:color w:val="000000"/>
          <w:sz w:val="24"/>
          <w:szCs w:val="24"/>
          <w:lang w:val="en-US"/>
        </w:rPr>
      </w:pPr>
      <w:proofErr w:type="spellStart"/>
      <w:r>
        <w:rPr>
          <w:rFonts w:ascii="Times New Roman" w:eastAsia="Courier New" w:hAnsi="Times New Roman"/>
          <w:i/>
          <w:iCs/>
          <w:color w:val="000000"/>
          <w:sz w:val="24"/>
          <w:szCs w:val="24"/>
          <w:lang w:val="en-US"/>
        </w:rPr>
        <w:t>Evaluarea</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problemelor</w:t>
      </w:r>
      <w:proofErr w:type="spellEnd"/>
      <w:r>
        <w:rPr>
          <w:rFonts w:ascii="Times New Roman" w:eastAsia="Courier New" w:hAnsi="Times New Roman"/>
          <w:i/>
          <w:iCs/>
          <w:color w:val="000000"/>
          <w:sz w:val="24"/>
          <w:szCs w:val="24"/>
          <w:lang w:val="en-US"/>
        </w:rPr>
        <w:t xml:space="preserve"> cu care se </w:t>
      </w:r>
      <w:proofErr w:type="spellStart"/>
      <w:r>
        <w:rPr>
          <w:rFonts w:ascii="Times New Roman" w:eastAsia="Courier New" w:hAnsi="Times New Roman"/>
          <w:i/>
          <w:iCs/>
          <w:color w:val="000000"/>
          <w:sz w:val="24"/>
          <w:szCs w:val="24"/>
          <w:lang w:val="en-US"/>
        </w:rPr>
        <w:t>confruntă</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comunităţile</w:t>
      </w:r>
      <w:proofErr w:type="spellEnd"/>
      <w:r>
        <w:rPr>
          <w:rFonts w:ascii="Times New Roman" w:eastAsia="Courier New" w:hAnsi="Times New Roman"/>
          <w:i/>
          <w:iCs/>
          <w:color w:val="000000"/>
          <w:sz w:val="24"/>
          <w:szCs w:val="24"/>
          <w:lang w:val="en-US"/>
        </w:rPr>
        <w:t xml:space="preserve"> de </w:t>
      </w:r>
      <w:proofErr w:type="spellStart"/>
      <w:r>
        <w:rPr>
          <w:rFonts w:ascii="Times New Roman" w:eastAsia="Courier New" w:hAnsi="Times New Roman"/>
          <w:i/>
          <w:iCs/>
          <w:color w:val="000000"/>
          <w:sz w:val="24"/>
          <w:szCs w:val="24"/>
          <w:lang w:val="en-US"/>
        </w:rPr>
        <w:t>romi</w:t>
      </w:r>
      <w:proofErr w:type="spellEnd"/>
      <w:r>
        <w:rPr>
          <w:rFonts w:ascii="Times New Roman" w:eastAsia="Courier New" w:hAnsi="Times New Roman"/>
          <w:i/>
          <w:iCs/>
          <w:color w:val="000000"/>
          <w:sz w:val="24"/>
          <w:szCs w:val="24"/>
          <w:lang w:val="en-US"/>
        </w:rPr>
        <w:t>;</w:t>
      </w:r>
    </w:p>
    <w:p w:rsidR="004958EE" w:rsidRDefault="004958EE" w:rsidP="004958EE">
      <w:pPr>
        <w:numPr>
          <w:ilvl w:val="0"/>
          <w:numId w:val="14"/>
        </w:numPr>
        <w:suppressAutoHyphens/>
        <w:spacing w:after="0" w:line="240" w:lineRule="auto"/>
        <w:rPr>
          <w:rFonts w:ascii="Times New Roman" w:eastAsia="Courier New" w:hAnsi="Times New Roman"/>
          <w:i/>
          <w:iCs/>
          <w:color w:val="000000"/>
          <w:sz w:val="24"/>
          <w:szCs w:val="24"/>
          <w:lang w:val="en-US"/>
        </w:rPr>
      </w:pPr>
      <w:proofErr w:type="spellStart"/>
      <w:r>
        <w:rPr>
          <w:rFonts w:ascii="Times New Roman" w:eastAsia="Courier New" w:hAnsi="Times New Roman"/>
          <w:i/>
          <w:iCs/>
          <w:color w:val="000000"/>
          <w:sz w:val="24"/>
          <w:szCs w:val="24"/>
          <w:lang w:val="en-US"/>
        </w:rPr>
        <w:t>Participa</w:t>
      </w:r>
      <w:proofErr w:type="spellEnd"/>
      <w:r>
        <w:rPr>
          <w:rFonts w:ascii="Times New Roman" w:eastAsia="Courier New" w:hAnsi="Times New Roman"/>
          <w:i/>
          <w:iCs/>
          <w:color w:val="000000"/>
          <w:sz w:val="24"/>
          <w:szCs w:val="24"/>
          <w:lang w:val="en-US"/>
        </w:rPr>
        <w:t xml:space="preserve"> la </w:t>
      </w:r>
      <w:proofErr w:type="spellStart"/>
      <w:r>
        <w:rPr>
          <w:rFonts w:ascii="Times New Roman" w:eastAsia="Courier New" w:hAnsi="Times New Roman"/>
          <w:i/>
          <w:iCs/>
          <w:color w:val="000000"/>
          <w:sz w:val="24"/>
          <w:szCs w:val="24"/>
          <w:lang w:val="en-US"/>
        </w:rPr>
        <w:t>aplicarea</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planului</w:t>
      </w:r>
      <w:proofErr w:type="spellEnd"/>
      <w:r>
        <w:rPr>
          <w:rFonts w:ascii="Times New Roman" w:eastAsia="Courier New" w:hAnsi="Times New Roman"/>
          <w:i/>
          <w:iCs/>
          <w:color w:val="000000"/>
          <w:sz w:val="24"/>
          <w:szCs w:val="24"/>
          <w:lang w:val="en-US"/>
        </w:rPr>
        <w:t xml:space="preserve"> de </w:t>
      </w:r>
      <w:proofErr w:type="spellStart"/>
      <w:r>
        <w:rPr>
          <w:rFonts w:ascii="Times New Roman" w:eastAsia="Courier New" w:hAnsi="Times New Roman"/>
          <w:i/>
          <w:iCs/>
          <w:color w:val="000000"/>
          <w:sz w:val="24"/>
          <w:szCs w:val="24"/>
          <w:lang w:val="en-US"/>
        </w:rPr>
        <w:t>intervenţie</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în</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funcţie</w:t>
      </w:r>
      <w:proofErr w:type="spellEnd"/>
      <w:r>
        <w:rPr>
          <w:rFonts w:ascii="Times New Roman" w:eastAsia="Courier New" w:hAnsi="Times New Roman"/>
          <w:i/>
          <w:iCs/>
          <w:color w:val="000000"/>
          <w:sz w:val="24"/>
          <w:szCs w:val="24"/>
          <w:lang w:val="en-US"/>
        </w:rPr>
        <w:t xml:space="preserve"> de </w:t>
      </w:r>
      <w:proofErr w:type="spellStart"/>
      <w:r>
        <w:rPr>
          <w:rFonts w:ascii="Times New Roman" w:eastAsia="Courier New" w:hAnsi="Times New Roman"/>
          <w:i/>
          <w:iCs/>
          <w:color w:val="000000"/>
          <w:sz w:val="24"/>
          <w:szCs w:val="24"/>
          <w:lang w:val="en-US"/>
        </w:rPr>
        <w:t>domeniul</w:t>
      </w:r>
      <w:proofErr w:type="spellEnd"/>
      <w:r>
        <w:rPr>
          <w:rFonts w:ascii="Times New Roman" w:eastAsia="Courier New" w:hAnsi="Times New Roman"/>
          <w:i/>
          <w:iCs/>
          <w:color w:val="000000"/>
          <w:sz w:val="24"/>
          <w:szCs w:val="24"/>
          <w:lang w:val="en-US"/>
        </w:rPr>
        <w:t xml:space="preserve"> sectorial </w:t>
      </w:r>
      <w:proofErr w:type="spellStart"/>
      <w:r>
        <w:rPr>
          <w:rFonts w:ascii="Times New Roman" w:eastAsia="Courier New" w:hAnsi="Times New Roman"/>
          <w:i/>
          <w:iCs/>
          <w:color w:val="000000"/>
          <w:sz w:val="24"/>
          <w:szCs w:val="24"/>
          <w:lang w:val="en-US"/>
        </w:rPr>
        <w:t>şi</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direcţiile</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specifice</w:t>
      </w:r>
      <w:proofErr w:type="spellEnd"/>
      <w:r>
        <w:rPr>
          <w:rFonts w:ascii="Times New Roman" w:eastAsia="Courier New" w:hAnsi="Times New Roman"/>
          <w:i/>
          <w:iCs/>
          <w:color w:val="000000"/>
          <w:sz w:val="24"/>
          <w:szCs w:val="24"/>
          <w:lang w:val="en-US"/>
        </w:rPr>
        <w:t xml:space="preserve"> de </w:t>
      </w:r>
      <w:proofErr w:type="spellStart"/>
      <w:r>
        <w:rPr>
          <w:rFonts w:ascii="Times New Roman" w:eastAsia="Courier New" w:hAnsi="Times New Roman"/>
          <w:i/>
          <w:iCs/>
          <w:color w:val="000000"/>
          <w:sz w:val="24"/>
          <w:szCs w:val="24"/>
          <w:lang w:val="en-US"/>
        </w:rPr>
        <w:t>acţiune</w:t>
      </w:r>
      <w:proofErr w:type="spellEnd"/>
      <w:r>
        <w:rPr>
          <w:rFonts w:ascii="Times New Roman" w:eastAsia="Courier New" w:hAnsi="Times New Roman"/>
          <w:i/>
          <w:iCs/>
          <w:color w:val="000000"/>
          <w:sz w:val="24"/>
          <w:szCs w:val="24"/>
          <w:lang w:val="en-US"/>
        </w:rPr>
        <w:t>;</w:t>
      </w:r>
    </w:p>
    <w:p w:rsidR="004958EE" w:rsidRDefault="004958EE" w:rsidP="004958EE">
      <w:pPr>
        <w:numPr>
          <w:ilvl w:val="0"/>
          <w:numId w:val="14"/>
        </w:numPr>
        <w:suppressAutoHyphens/>
        <w:spacing w:after="0" w:line="240" w:lineRule="auto"/>
        <w:rPr>
          <w:rFonts w:ascii="Times New Roman" w:eastAsia="Courier New" w:hAnsi="Times New Roman"/>
          <w:i/>
          <w:iCs/>
          <w:color w:val="000000"/>
          <w:sz w:val="24"/>
          <w:szCs w:val="24"/>
          <w:lang w:val="en-US"/>
        </w:rPr>
      </w:pPr>
      <w:proofErr w:type="spellStart"/>
      <w:r>
        <w:rPr>
          <w:rFonts w:ascii="Times New Roman" w:eastAsia="Courier New" w:hAnsi="Times New Roman"/>
          <w:i/>
          <w:iCs/>
          <w:color w:val="000000"/>
          <w:sz w:val="24"/>
          <w:szCs w:val="24"/>
          <w:lang w:val="en-US"/>
        </w:rPr>
        <w:t>Informarea</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membrilor</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comunităţii</w:t>
      </w:r>
      <w:proofErr w:type="spellEnd"/>
      <w:r>
        <w:rPr>
          <w:rFonts w:ascii="Times New Roman" w:eastAsia="Courier New" w:hAnsi="Times New Roman"/>
          <w:i/>
          <w:iCs/>
          <w:color w:val="000000"/>
          <w:sz w:val="24"/>
          <w:szCs w:val="24"/>
          <w:lang w:val="en-US"/>
        </w:rPr>
        <w:t>;</w:t>
      </w:r>
    </w:p>
    <w:p w:rsidR="004958EE" w:rsidRDefault="004958EE" w:rsidP="004958EE">
      <w:pPr>
        <w:numPr>
          <w:ilvl w:val="0"/>
          <w:numId w:val="14"/>
        </w:numPr>
        <w:suppressAutoHyphens/>
        <w:spacing w:after="0" w:line="240" w:lineRule="auto"/>
        <w:rPr>
          <w:rFonts w:ascii="Times New Roman" w:eastAsia="Courier New" w:hAnsi="Times New Roman"/>
          <w:i/>
          <w:iCs/>
          <w:color w:val="000000"/>
          <w:sz w:val="24"/>
          <w:szCs w:val="24"/>
          <w:lang w:val="en-US"/>
        </w:rPr>
      </w:pPr>
      <w:proofErr w:type="spellStart"/>
      <w:r>
        <w:rPr>
          <w:rFonts w:ascii="Times New Roman" w:eastAsia="Courier New" w:hAnsi="Times New Roman"/>
          <w:i/>
          <w:iCs/>
          <w:color w:val="000000"/>
          <w:sz w:val="24"/>
          <w:szCs w:val="24"/>
          <w:lang w:val="en-US"/>
        </w:rPr>
        <w:t>Identificarea</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situaţiilor</w:t>
      </w:r>
      <w:proofErr w:type="spellEnd"/>
      <w:r>
        <w:rPr>
          <w:rFonts w:ascii="Times New Roman" w:eastAsia="Courier New" w:hAnsi="Times New Roman"/>
          <w:i/>
          <w:iCs/>
          <w:color w:val="000000"/>
          <w:sz w:val="24"/>
          <w:szCs w:val="24"/>
          <w:lang w:val="en-US"/>
        </w:rPr>
        <w:t xml:space="preserve"> de </w:t>
      </w:r>
      <w:proofErr w:type="spellStart"/>
      <w:r>
        <w:rPr>
          <w:rFonts w:ascii="Times New Roman" w:eastAsia="Courier New" w:hAnsi="Times New Roman"/>
          <w:i/>
          <w:iCs/>
          <w:color w:val="000000"/>
          <w:sz w:val="24"/>
          <w:szCs w:val="24"/>
          <w:lang w:val="en-US"/>
        </w:rPr>
        <w:t>risc</w:t>
      </w:r>
      <w:proofErr w:type="spellEnd"/>
      <w:r>
        <w:rPr>
          <w:rFonts w:ascii="Times New Roman" w:eastAsia="Courier New" w:hAnsi="Times New Roman"/>
          <w:i/>
          <w:iCs/>
          <w:color w:val="000000"/>
          <w:sz w:val="24"/>
          <w:szCs w:val="24"/>
          <w:lang w:val="en-US"/>
        </w:rPr>
        <w:t xml:space="preserve"> din </w:t>
      </w:r>
      <w:proofErr w:type="spellStart"/>
      <w:r>
        <w:rPr>
          <w:rFonts w:ascii="Times New Roman" w:eastAsia="Courier New" w:hAnsi="Times New Roman"/>
          <w:i/>
          <w:iCs/>
          <w:color w:val="000000"/>
          <w:sz w:val="24"/>
          <w:szCs w:val="24"/>
          <w:lang w:val="en-US"/>
        </w:rPr>
        <w:t>comunitate</w:t>
      </w:r>
      <w:proofErr w:type="spellEnd"/>
      <w:r>
        <w:rPr>
          <w:rFonts w:ascii="Times New Roman" w:eastAsia="Courier New" w:hAnsi="Times New Roman"/>
          <w:i/>
          <w:iCs/>
          <w:color w:val="000000"/>
          <w:sz w:val="24"/>
          <w:szCs w:val="24"/>
          <w:lang w:val="en-US"/>
        </w:rPr>
        <w:t>;</w:t>
      </w:r>
    </w:p>
    <w:p w:rsidR="004958EE" w:rsidRDefault="004958EE" w:rsidP="004958EE">
      <w:pPr>
        <w:numPr>
          <w:ilvl w:val="0"/>
          <w:numId w:val="14"/>
        </w:numPr>
        <w:suppressAutoHyphens/>
        <w:spacing w:after="0" w:line="240" w:lineRule="auto"/>
        <w:rPr>
          <w:rFonts w:ascii="Times New Roman" w:eastAsia="Courier New" w:hAnsi="Times New Roman"/>
          <w:i/>
          <w:iCs/>
          <w:color w:val="000000"/>
          <w:sz w:val="24"/>
          <w:szCs w:val="24"/>
          <w:lang w:val="en-US"/>
        </w:rPr>
      </w:pPr>
      <w:proofErr w:type="spellStart"/>
      <w:r>
        <w:rPr>
          <w:rFonts w:ascii="Times New Roman" w:eastAsia="Courier New" w:hAnsi="Times New Roman"/>
          <w:i/>
          <w:iCs/>
          <w:color w:val="000000"/>
          <w:sz w:val="24"/>
          <w:szCs w:val="24"/>
          <w:lang w:val="en-US"/>
        </w:rPr>
        <w:t>Întocmirea</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planului</w:t>
      </w:r>
      <w:proofErr w:type="spellEnd"/>
      <w:r>
        <w:rPr>
          <w:rFonts w:ascii="Times New Roman" w:eastAsia="Courier New" w:hAnsi="Times New Roman"/>
          <w:i/>
          <w:iCs/>
          <w:color w:val="000000"/>
          <w:sz w:val="24"/>
          <w:szCs w:val="24"/>
          <w:lang w:val="en-US"/>
        </w:rPr>
        <w:t xml:space="preserve"> de </w:t>
      </w:r>
      <w:proofErr w:type="spellStart"/>
      <w:r>
        <w:rPr>
          <w:rFonts w:ascii="Times New Roman" w:eastAsia="Courier New" w:hAnsi="Times New Roman"/>
          <w:i/>
          <w:iCs/>
          <w:color w:val="000000"/>
          <w:sz w:val="24"/>
          <w:szCs w:val="24"/>
          <w:lang w:val="en-US"/>
        </w:rPr>
        <w:t>activităţi</w:t>
      </w:r>
      <w:proofErr w:type="spellEnd"/>
      <w:r>
        <w:rPr>
          <w:rFonts w:ascii="Times New Roman" w:eastAsia="Courier New" w:hAnsi="Times New Roman"/>
          <w:i/>
          <w:iCs/>
          <w:color w:val="000000"/>
          <w:sz w:val="24"/>
          <w:szCs w:val="24"/>
          <w:lang w:val="en-US"/>
        </w:rPr>
        <w:t>;</w:t>
      </w:r>
    </w:p>
    <w:p w:rsidR="004958EE" w:rsidRDefault="004958EE" w:rsidP="004958EE">
      <w:pPr>
        <w:numPr>
          <w:ilvl w:val="0"/>
          <w:numId w:val="14"/>
        </w:numPr>
        <w:suppressAutoHyphens/>
        <w:spacing w:after="0" w:line="240" w:lineRule="auto"/>
        <w:rPr>
          <w:rFonts w:ascii="Times New Roman" w:eastAsia="Courier New" w:hAnsi="Times New Roman"/>
          <w:b/>
          <w:bCs/>
          <w:sz w:val="24"/>
          <w:szCs w:val="24"/>
          <w:lang w:val="en-US"/>
        </w:rPr>
      </w:pPr>
      <w:proofErr w:type="spellStart"/>
      <w:r>
        <w:rPr>
          <w:rFonts w:ascii="Times New Roman" w:eastAsia="Courier New" w:hAnsi="Times New Roman"/>
          <w:i/>
          <w:iCs/>
          <w:color w:val="000000"/>
          <w:sz w:val="24"/>
          <w:szCs w:val="24"/>
          <w:lang w:val="en-US"/>
        </w:rPr>
        <w:t>Consilierea</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membrilor</w:t>
      </w:r>
      <w:proofErr w:type="spellEnd"/>
      <w:r>
        <w:rPr>
          <w:rFonts w:ascii="Times New Roman" w:eastAsia="Courier New" w:hAnsi="Times New Roman"/>
          <w:i/>
          <w:iCs/>
          <w:color w:val="000000"/>
          <w:sz w:val="24"/>
          <w:szCs w:val="24"/>
          <w:lang w:val="en-US"/>
        </w:rPr>
        <w:t xml:space="preserve"> </w:t>
      </w:r>
      <w:proofErr w:type="spellStart"/>
      <w:r>
        <w:rPr>
          <w:rFonts w:ascii="Times New Roman" w:eastAsia="Courier New" w:hAnsi="Times New Roman"/>
          <w:i/>
          <w:iCs/>
          <w:color w:val="000000"/>
          <w:sz w:val="24"/>
          <w:szCs w:val="24"/>
          <w:lang w:val="en-US"/>
        </w:rPr>
        <w:t>comunităţii</w:t>
      </w:r>
      <w:proofErr w:type="spellEnd"/>
      <w:r>
        <w:rPr>
          <w:rFonts w:ascii="Times New Roman" w:eastAsia="Courier New" w:hAnsi="Times New Roman"/>
          <w:i/>
          <w:iCs/>
          <w:color w:val="000000"/>
          <w:sz w:val="24"/>
          <w:szCs w:val="24"/>
          <w:lang w:val="en-US"/>
        </w:rPr>
        <w:t>;</w:t>
      </w:r>
    </w:p>
    <w:p w:rsidR="004958EE" w:rsidRDefault="004958EE" w:rsidP="004958EE">
      <w:pPr>
        <w:spacing w:after="0" w:line="240" w:lineRule="auto"/>
        <w:rPr>
          <w:rFonts w:ascii="Times New Roman" w:eastAsia="Courier New" w:hAnsi="Times New Roman"/>
          <w:b/>
          <w:bCs/>
          <w:i/>
          <w:iCs/>
          <w:sz w:val="24"/>
          <w:szCs w:val="24"/>
          <w:lang w:val="en-US"/>
        </w:rPr>
      </w:pPr>
      <w:r>
        <w:rPr>
          <w:rFonts w:ascii="Times New Roman" w:eastAsia="Courier New" w:hAnsi="Times New Roman"/>
          <w:b/>
          <w:bCs/>
          <w:sz w:val="24"/>
          <w:szCs w:val="24"/>
          <w:lang w:val="en-US"/>
        </w:rPr>
        <w:t>3)</w:t>
      </w:r>
      <w:r>
        <w:rPr>
          <w:rFonts w:ascii="Times New Roman" w:eastAsia="Courier New" w:hAnsi="Times New Roman"/>
          <w:i/>
          <w:iCs/>
          <w:sz w:val="24"/>
          <w:szCs w:val="24"/>
          <w:lang w:val="en-US"/>
        </w:rPr>
        <w:t xml:space="preserve"> </w:t>
      </w:r>
      <w:proofErr w:type="spellStart"/>
      <w:proofErr w:type="gramStart"/>
      <w:r>
        <w:rPr>
          <w:rFonts w:ascii="Times New Roman" w:eastAsia="Courier New" w:hAnsi="Times New Roman"/>
          <w:b/>
          <w:bCs/>
          <w:i/>
          <w:iCs/>
          <w:sz w:val="24"/>
          <w:szCs w:val="24"/>
          <w:lang w:val="en-US"/>
        </w:rPr>
        <w:t>Asigură</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punerea</w:t>
      </w:r>
      <w:proofErr w:type="spellEnd"/>
      <w:proofErr w:type="gram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în</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aplicare</w:t>
      </w:r>
      <w:proofErr w:type="spellEnd"/>
      <w:r>
        <w:rPr>
          <w:rFonts w:ascii="Times New Roman" w:eastAsia="Courier New" w:hAnsi="Times New Roman"/>
          <w:b/>
          <w:bCs/>
          <w:i/>
          <w:iCs/>
          <w:sz w:val="24"/>
          <w:szCs w:val="24"/>
          <w:lang w:val="en-US"/>
        </w:rPr>
        <w:t xml:space="preserve"> a </w:t>
      </w:r>
      <w:proofErr w:type="spellStart"/>
      <w:r>
        <w:rPr>
          <w:rFonts w:ascii="Times New Roman" w:eastAsia="Courier New" w:hAnsi="Times New Roman"/>
          <w:b/>
          <w:bCs/>
          <w:i/>
          <w:iCs/>
          <w:sz w:val="24"/>
          <w:szCs w:val="24"/>
          <w:lang w:val="fr-FR"/>
        </w:rPr>
        <w:t>Legii</w:t>
      </w:r>
      <w:proofErr w:type="spellEnd"/>
      <w:r>
        <w:rPr>
          <w:rFonts w:ascii="Times New Roman" w:eastAsia="Courier New" w:hAnsi="Times New Roman"/>
          <w:b/>
          <w:bCs/>
          <w:i/>
          <w:iCs/>
          <w:sz w:val="24"/>
          <w:szCs w:val="24"/>
          <w:lang w:val="fr-FR"/>
        </w:rPr>
        <w:t xml:space="preserve"> nr. 116/2002 </w:t>
      </w:r>
      <w:proofErr w:type="spellStart"/>
      <w:r>
        <w:rPr>
          <w:rFonts w:ascii="Times New Roman" w:eastAsia="Courier New" w:hAnsi="Times New Roman"/>
          <w:b/>
          <w:bCs/>
          <w:i/>
          <w:iCs/>
          <w:sz w:val="24"/>
          <w:szCs w:val="24"/>
          <w:lang w:val="fr-FR"/>
        </w:rPr>
        <w:t>privind</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prevenirea</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și</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combaterea</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marginalizarii</w:t>
      </w:r>
      <w:proofErr w:type="spellEnd"/>
      <w:r>
        <w:rPr>
          <w:rFonts w:ascii="Times New Roman" w:eastAsia="Courier New" w:hAnsi="Times New Roman"/>
          <w:b/>
          <w:bCs/>
          <w:i/>
          <w:iCs/>
          <w:sz w:val="24"/>
          <w:szCs w:val="24"/>
          <w:lang w:val="fr-FR"/>
        </w:rPr>
        <w:t xml:space="preserve"> sociale, </w:t>
      </w:r>
      <w:proofErr w:type="spellStart"/>
      <w:r>
        <w:rPr>
          <w:rFonts w:ascii="Times New Roman" w:eastAsia="Courier New" w:hAnsi="Times New Roman"/>
          <w:b/>
          <w:bCs/>
          <w:i/>
          <w:iCs/>
          <w:sz w:val="24"/>
          <w:szCs w:val="24"/>
          <w:lang w:val="fr-FR"/>
        </w:rPr>
        <w:t>cu</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modificările</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şi</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completările</w:t>
      </w:r>
      <w:proofErr w:type="spellEnd"/>
      <w:r>
        <w:rPr>
          <w:rFonts w:ascii="Times New Roman" w:eastAsia="Courier New" w:hAnsi="Times New Roman"/>
          <w:b/>
          <w:bCs/>
          <w:i/>
          <w:iCs/>
          <w:sz w:val="24"/>
          <w:szCs w:val="24"/>
          <w:lang w:val="fr-FR"/>
        </w:rPr>
        <w:t xml:space="preserve"> </w:t>
      </w:r>
      <w:proofErr w:type="spellStart"/>
      <w:proofErr w:type="gramStart"/>
      <w:r>
        <w:rPr>
          <w:rFonts w:ascii="Times New Roman" w:eastAsia="Courier New" w:hAnsi="Times New Roman"/>
          <w:b/>
          <w:bCs/>
          <w:i/>
          <w:iCs/>
          <w:sz w:val="24"/>
          <w:szCs w:val="24"/>
          <w:lang w:val="fr-FR"/>
        </w:rPr>
        <w:t>ulterioare</w:t>
      </w:r>
      <w:proofErr w:type="spellEnd"/>
      <w:r>
        <w:rPr>
          <w:rFonts w:ascii="Times New Roman" w:eastAsia="Courier New" w:hAnsi="Times New Roman"/>
          <w:b/>
          <w:bCs/>
          <w:i/>
          <w:iCs/>
          <w:sz w:val="24"/>
          <w:szCs w:val="24"/>
          <w:lang w:val="en-US"/>
        </w:rPr>
        <w:t>;</w:t>
      </w:r>
      <w:proofErr w:type="gramEnd"/>
    </w:p>
    <w:p w:rsidR="004958EE" w:rsidRDefault="004958EE" w:rsidP="004958EE">
      <w:pPr>
        <w:spacing w:after="0" w:line="240" w:lineRule="auto"/>
        <w:rPr>
          <w:rFonts w:ascii="Times New Roman" w:eastAsia="Courier New" w:hAnsi="Times New Roman"/>
          <w:b/>
          <w:bCs/>
          <w:i/>
          <w:iCs/>
          <w:sz w:val="24"/>
          <w:szCs w:val="24"/>
          <w:lang w:val="en-US"/>
        </w:rPr>
      </w:pPr>
      <w:r>
        <w:rPr>
          <w:rFonts w:ascii="Times New Roman" w:eastAsia="Courier New" w:hAnsi="Times New Roman"/>
          <w:b/>
          <w:bCs/>
          <w:i/>
          <w:iCs/>
          <w:sz w:val="24"/>
          <w:szCs w:val="24"/>
          <w:lang w:val="en-US"/>
        </w:rPr>
        <w:t xml:space="preserve">4) </w:t>
      </w:r>
      <w:proofErr w:type="spellStart"/>
      <w:r>
        <w:rPr>
          <w:rFonts w:ascii="Times New Roman" w:eastAsia="Courier New" w:hAnsi="Times New Roman"/>
          <w:b/>
          <w:bCs/>
          <w:i/>
          <w:iCs/>
          <w:sz w:val="24"/>
          <w:szCs w:val="24"/>
          <w:lang w:val="en-US"/>
        </w:rPr>
        <w:t>Asigura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punerea</w:t>
      </w:r>
      <w:proofErr w:type="spellEnd"/>
      <w:r>
        <w:rPr>
          <w:rFonts w:ascii="Times New Roman" w:eastAsia="Courier New" w:hAnsi="Times New Roman"/>
          <w:b/>
          <w:bCs/>
          <w:i/>
          <w:iCs/>
          <w:sz w:val="24"/>
          <w:szCs w:val="24"/>
          <w:lang w:val="en-US"/>
        </w:rPr>
        <w:t xml:space="preserve"> in </w:t>
      </w:r>
      <w:proofErr w:type="spellStart"/>
      <w:r>
        <w:rPr>
          <w:rFonts w:ascii="Times New Roman" w:eastAsia="Courier New" w:hAnsi="Times New Roman"/>
          <w:b/>
          <w:bCs/>
          <w:i/>
          <w:iCs/>
          <w:sz w:val="24"/>
          <w:szCs w:val="24"/>
          <w:lang w:val="en-US"/>
        </w:rPr>
        <w:t>aplicare</w:t>
      </w:r>
      <w:proofErr w:type="spellEnd"/>
      <w:r>
        <w:rPr>
          <w:rFonts w:ascii="Times New Roman" w:eastAsia="Courier New" w:hAnsi="Times New Roman"/>
          <w:b/>
          <w:bCs/>
          <w:i/>
          <w:iCs/>
          <w:sz w:val="24"/>
          <w:szCs w:val="24"/>
          <w:lang w:val="en-US"/>
        </w:rPr>
        <w:t xml:space="preserve"> a </w:t>
      </w:r>
      <w:proofErr w:type="spellStart"/>
      <w:r>
        <w:rPr>
          <w:rFonts w:ascii="Times New Roman" w:eastAsia="Courier New" w:hAnsi="Times New Roman"/>
          <w:b/>
          <w:bCs/>
          <w:i/>
          <w:iCs/>
          <w:sz w:val="24"/>
          <w:szCs w:val="24"/>
          <w:lang w:val="en-US"/>
        </w:rPr>
        <w:t>Legii</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nr</w:t>
      </w:r>
      <w:proofErr w:type="spellEnd"/>
      <w:r>
        <w:rPr>
          <w:rFonts w:ascii="Times New Roman" w:eastAsia="Courier New" w:hAnsi="Times New Roman"/>
          <w:b/>
          <w:bCs/>
          <w:i/>
          <w:iCs/>
          <w:sz w:val="24"/>
          <w:szCs w:val="24"/>
          <w:lang w:val="en-US"/>
        </w:rPr>
        <w:t xml:space="preserve">. 174/2018 </w:t>
      </w:r>
      <w:proofErr w:type="spellStart"/>
      <w:r>
        <w:rPr>
          <w:rFonts w:ascii="Times New Roman" w:eastAsia="Courier New" w:hAnsi="Times New Roman"/>
          <w:b/>
          <w:bCs/>
          <w:i/>
          <w:iCs/>
          <w:sz w:val="24"/>
          <w:szCs w:val="24"/>
          <w:lang w:val="en-US"/>
        </w:rPr>
        <w:t>privind</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modificarea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si</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completarea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Legii</w:t>
      </w:r>
      <w:proofErr w:type="spellEnd"/>
      <w:r>
        <w:rPr>
          <w:rFonts w:ascii="Times New Roman" w:eastAsia="Courier New" w:hAnsi="Times New Roman"/>
          <w:b/>
          <w:bCs/>
          <w:i/>
          <w:iCs/>
          <w:sz w:val="24"/>
          <w:szCs w:val="24"/>
          <w:lang w:val="en-US"/>
        </w:rPr>
        <w:t xml:space="preserve"> nr.217/2003 </w:t>
      </w:r>
      <w:proofErr w:type="spellStart"/>
      <w:r>
        <w:rPr>
          <w:rFonts w:ascii="Times New Roman" w:eastAsia="Courier New" w:hAnsi="Times New Roman"/>
          <w:b/>
          <w:bCs/>
          <w:i/>
          <w:iCs/>
          <w:sz w:val="24"/>
          <w:szCs w:val="24"/>
          <w:lang w:val="en-US"/>
        </w:rPr>
        <w:t>pentru</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prevenirea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si</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combaterea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violentei</w:t>
      </w:r>
      <w:proofErr w:type="spellEnd"/>
      <w:r>
        <w:rPr>
          <w:rFonts w:ascii="Times New Roman" w:eastAsia="Courier New" w:hAnsi="Times New Roman"/>
          <w:b/>
          <w:bCs/>
          <w:i/>
          <w:iCs/>
          <w:sz w:val="24"/>
          <w:szCs w:val="24"/>
          <w:lang w:val="en-US"/>
        </w:rPr>
        <w:t xml:space="preserve"> in </w:t>
      </w:r>
      <w:proofErr w:type="spellStart"/>
      <w:r>
        <w:rPr>
          <w:rFonts w:ascii="Times New Roman" w:eastAsia="Courier New" w:hAnsi="Times New Roman"/>
          <w:b/>
          <w:bCs/>
          <w:i/>
          <w:iCs/>
          <w:sz w:val="24"/>
          <w:szCs w:val="24"/>
          <w:lang w:val="en-US"/>
        </w:rPr>
        <w:t>familie</w:t>
      </w:r>
      <w:proofErr w:type="spellEnd"/>
      <w:r>
        <w:rPr>
          <w:rFonts w:ascii="Times New Roman" w:eastAsia="Courier New" w:hAnsi="Times New Roman"/>
          <w:b/>
          <w:bCs/>
          <w:i/>
          <w:iCs/>
          <w:sz w:val="24"/>
          <w:szCs w:val="24"/>
          <w:lang w:val="en-US"/>
        </w:rPr>
        <w:t>;</w:t>
      </w:r>
    </w:p>
    <w:p w:rsidR="004958EE" w:rsidRDefault="004958EE" w:rsidP="004958EE">
      <w:pPr>
        <w:spacing w:after="0" w:line="240" w:lineRule="auto"/>
        <w:rPr>
          <w:rFonts w:ascii="Times New Roman" w:eastAsia="Courier New" w:hAnsi="Times New Roman"/>
          <w:b/>
          <w:bCs/>
          <w:i/>
          <w:iCs/>
          <w:sz w:val="24"/>
          <w:szCs w:val="24"/>
          <w:lang w:val="en-US"/>
        </w:rPr>
      </w:pPr>
      <w:r>
        <w:rPr>
          <w:rFonts w:ascii="Times New Roman" w:eastAsia="Courier New" w:hAnsi="Times New Roman"/>
          <w:b/>
          <w:bCs/>
          <w:i/>
          <w:iCs/>
          <w:sz w:val="24"/>
          <w:szCs w:val="24"/>
          <w:lang w:val="en-US"/>
        </w:rPr>
        <w:t xml:space="preserve">5) </w:t>
      </w:r>
      <w:proofErr w:type="spellStart"/>
      <w:r>
        <w:rPr>
          <w:rFonts w:ascii="Times New Roman" w:eastAsia="Courier New" w:hAnsi="Times New Roman"/>
          <w:b/>
          <w:bCs/>
          <w:i/>
          <w:iCs/>
          <w:sz w:val="24"/>
          <w:szCs w:val="24"/>
          <w:lang w:val="en-US"/>
        </w:rPr>
        <w:t>Asigură</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informarea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şi</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consilierea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beneficiarilor</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precum</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şi</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informarea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populaţiei</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privind</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drepturile</w:t>
      </w:r>
      <w:proofErr w:type="spellEnd"/>
      <w:r>
        <w:rPr>
          <w:rFonts w:ascii="Times New Roman" w:eastAsia="Courier New" w:hAnsi="Times New Roman"/>
          <w:b/>
          <w:bCs/>
          <w:i/>
          <w:iCs/>
          <w:sz w:val="24"/>
          <w:szCs w:val="24"/>
          <w:lang w:val="en-US"/>
        </w:rPr>
        <w:t xml:space="preserve"> de </w:t>
      </w:r>
      <w:proofErr w:type="spellStart"/>
      <w:r>
        <w:rPr>
          <w:rFonts w:ascii="Times New Roman" w:eastAsia="Courier New" w:hAnsi="Times New Roman"/>
          <w:b/>
          <w:bCs/>
          <w:i/>
          <w:iCs/>
          <w:sz w:val="24"/>
          <w:szCs w:val="24"/>
          <w:lang w:val="en-US"/>
        </w:rPr>
        <w:t>asistenta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sociala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si</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serviciile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sociale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disponibile</w:t>
      </w:r>
      <w:proofErr w:type="spellEnd"/>
      <w:r>
        <w:rPr>
          <w:rFonts w:ascii="Times New Roman" w:eastAsia="Courier New" w:hAnsi="Times New Roman"/>
          <w:b/>
          <w:bCs/>
          <w:i/>
          <w:iCs/>
          <w:sz w:val="24"/>
          <w:szCs w:val="24"/>
          <w:lang w:val="en-US"/>
        </w:rPr>
        <w:t>;</w:t>
      </w:r>
    </w:p>
    <w:p w:rsidR="004958EE" w:rsidRDefault="004958EE" w:rsidP="004958EE">
      <w:pPr>
        <w:spacing w:after="0" w:line="240" w:lineRule="auto"/>
        <w:rPr>
          <w:rFonts w:ascii="Times New Roman" w:eastAsia="Courier New" w:hAnsi="Times New Roman"/>
          <w:b/>
          <w:bCs/>
          <w:i/>
          <w:iCs/>
          <w:sz w:val="24"/>
          <w:szCs w:val="24"/>
          <w:lang w:val="en-US"/>
        </w:rPr>
      </w:pPr>
      <w:r>
        <w:rPr>
          <w:rFonts w:ascii="Times New Roman" w:eastAsia="Courier New" w:hAnsi="Times New Roman"/>
          <w:b/>
          <w:bCs/>
          <w:i/>
          <w:iCs/>
          <w:sz w:val="24"/>
          <w:szCs w:val="24"/>
          <w:lang w:val="en-US"/>
        </w:rPr>
        <w:lastRenderedPageBreak/>
        <w:t xml:space="preserve">6) </w:t>
      </w:r>
      <w:proofErr w:type="spellStart"/>
      <w:r>
        <w:rPr>
          <w:rFonts w:ascii="Times New Roman" w:eastAsia="Courier New" w:hAnsi="Times New Roman"/>
          <w:b/>
          <w:bCs/>
          <w:i/>
          <w:iCs/>
          <w:sz w:val="24"/>
          <w:szCs w:val="24"/>
          <w:lang w:val="en-US"/>
        </w:rPr>
        <w:t>Colaborează</w:t>
      </w:r>
      <w:proofErr w:type="spellEnd"/>
      <w:r>
        <w:rPr>
          <w:rFonts w:ascii="Times New Roman" w:eastAsia="Courier New" w:hAnsi="Times New Roman"/>
          <w:b/>
          <w:bCs/>
          <w:i/>
          <w:iCs/>
          <w:sz w:val="24"/>
          <w:szCs w:val="24"/>
          <w:lang w:val="en-US"/>
        </w:rPr>
        <w:t xml:space="preserve"> permanent cu </w:t>
      </w:r>
      <w:proofErr w:type="spellStart"/>
      <w:r>
        <w:rPr>
          <w:rFonts w:ascii="Times New Roman" w:eastAsia="Courier New" w:hAnsi="Times New Roman"/>
          <w:b/>
          <w:bCs/>
          <w:i/>
          <w:iCs/>
          <w:sz w:val="24"/>
          <w:szCs w:val="24"/>
          <w:lang w:val="en-US"/>
        </w:rPr>
        <w:t>institutiile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publice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si</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organizaţiile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societăţii</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civile</w:t>
      </w:r>
      <w:proofErr w:type="spellEnd"/>
      <w:r>
        <w:rPr>
          <w:rFonts w:ascii="Times New Roman" w:eastAsia="Courier New" w:hAnsi="Times New Roman"/>
          <w:b/>
          <w:bCs/>
          <w:i/>
          <w:iCs/>
          <w:sz w:val="24"/>
          <w:szCs w:val="24"/>
          <w:lang w:val="en-US"/>
        </w:rPr>
        <w:t xml:space="preserve"> care </w:t>
      </w:r>
      <w:proofErr w:type="spellStart"/>
      <w:r>
        <w:rPr>
          <w:rFonts w:ascii="Times New Roman" w:eastAsia="Courier New" w:hAnsi="Times New Roman"/>
          <w:b/>
          <w:bCs/>
          <w:i/>
          <w:iCs/>
          <w:sz w:val="24"/>
          <w:szCs w:val="24"/>
          <w:lang w:val="en-US"/>
        </w:rPr>
        <w:t>reprezintă</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interesele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diferitelor</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categorii</w:t>
      </w:r>
      <w:proofErr w:type="spellEnd"/>
      <w:r>
        <w:rPr>
          <w:rFonts w:ascii="Times New Roman" w:eastAsia="Courier New" w:hAnsi="Times New Roman"/>
          <w:b/>
          <w:bCs/>
          <w:i/>
          <w:iCs/>
          <w:sz w:val="24"/>
          <w:szCs w:val="24"/>
          <w:lang w:val="en-US"/>
        </w:rPr>
        <w:t xml:space="preserve"> de </w:t>
      </w:r>
      <w:proofErr w:type="spellStart"/>
      <w:r>
        <w:rPr>
          <w:rFonts w:ascii="Times New Roman" w:eastAsia="Courier New" w:hAnsi="Times New Roman"/>
          <w:b/>
          <w:bCs/>
          <w:i/>
          <w:iCs/>
          <w:sz w:val="24"/>
          <w:szCs w:val="24"/>
          <w:lang w:val="en-US"/>
        </w:rPr>
        <w:t>beneficiari</w:t>
      </w:r>
      <w:proofErr w:type="spellEnd"/>
      <w:r>
        <w:rPr>
          <w:rFonts w:ascii="Times New Roman" w:eastAsia="Courier New" w:hAnsi="Times New Roman"/>
          <w:b/>
          <w:bCs/>
          <w:i/>
          <w:iCs/>
          <w:sz w:val="24"/>
          <w:szCs w:val="24"/>
          <w:lang w:val="en-US"/>
        </w:rPr>
        <w:t>;</w:t>
      </w:r>
    </w:p>
    <w:p w:rsidR="004958EE" w:rsidRDefault="004958EE" w:rsidP="004958EE">
      <w:pPr>
        <w:spacing w:after="0" w:line="240" w:lineRule="auto"/>
        <w:rPr>
          <w:rFonts w:ascii="Times New Roman" w:eastAsia="Courier New" w:hAnsi="Times New Roman"/>
          <w:b/>
          <w:bCs/>
          <w:i/>
          <w:iCs/>
          <w:sz w:val="24"/>
          <w:szCs w:val="24"/>
          <w:lang w:val="en-US"/>
        </w:rPr>
      </w:pPr>
      <w:r>
        <w:rPr>
          <w:rFonts w:ascii="Times New Roman" w:eastAsia="Courier New" w:hAnsi="Times New Roman"/>
          <w:b/>
          <w:bCs/>
          <w:i/>
          <w:iCs/>
          <w:sz w:val="24"/>
          <w:szCs w:val="24"/>
          <w:lang w:val="en-US"/>
        </w:rPr>
        <w:t>7) Î</w:t>
      </w:r>
      <w:proofErr w:type="spellStart"/>
      <w:r>
        <w:rPr>
          <w:rFonts w:ascii="Times New Roman" w:eastAsia="Courier New" w:hAnsi="Times New Roman"/>
          <w:b/>
          <w:bCs/>
          <w:i/>
          <w:iCs/>
          <w:sz w:val="24"/>
          <w:szCs w:val="24"/>
          <w:lang w:val="fr-FR"/>
        </w:rPr>
        <w:t>ntocmeste</w:t>
      </w:r>
      <w:proofErr w:type="spellEnd"/>
      <w:r>
        <w:rPr>
          <w:rFonts w:ascii="Times New Roman" w:eastAsia="Courier New" w:hAnsi="Times New Roman"/>
          <w:b/>
          <w:bCs/>
          <w:i/>
          <w:iCs/>
          <w:sz w:val="24"/>
          <w:szCs w:val="24"/>
          <w:lang w:val="fr-FR"/>
        </w:rPr>
        <w:t xml:space="preserve"> si </w:t>
      </w:r>
      <w:proofErr w:type="spellStart"/>
      <w:r>
        <w:rPr>
          <w:rFonts w:ascii="Times New Roman" w:eastAsia="Courier New" w:hAnsi="Times New Roman"/>
          <w:b/>
          <w:bCs/>
          <w:i/>
          <w:iCs/>
          <w:sz w:val="24"/>
          <w:szCs w:val="24"/>
          <w:lang w:val="fr-FR"/>
        </w:rPr>
        <w:t>transmite</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lunar</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trimestrial</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semestrial</w:t>
      </w:r>
      <w:proofErr w:type="spellEnd"/>
      <w:r>
        <w:rPr>
          <w:rFonts w:ascii="Times New Roman" w:eastAsia="Courier New" w:hAnsi="Times New Roman"/>
          <w:b/>
          <w:bCs/>
          <w:i/>
          <w:iCs/>
          <w:sz w:val="24"/>
          <w:szCs w:val="24"/>
          <w:lang w:val="fr-FR"/>
        </w:rPr>
        <w:t xml:space="preserve"> si </w:t>
      </w:r>
      <w:proofErr w:type="spellStart"/>
      <w:r>
        <w:rPr>
          <w:rFonts w:ascii="Times New Roman" w:eastAsia="Courier New" w:hAnsi="Times New Roman"/>
          <w:b/>
          <w:bCs/>
          <w:i/>
          <w:iCs/>
          <w:sz w:val="24"/>
          <w:szCs w:val="24"/>
          <w:lang w:val="fr-FR"/>
        </w:rPr>
        <w:t>anual</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situatii</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statistice</w:t>
      </w:r>
      <w:proofErr w:type="spellEnd"/>
      <w:r>
        <w:rPr>
          <w:rFonts w:ascii="Times New Roman" w:eastAsia="Courier New" w:hAnsi="Times New Roman"/>
          <w:b/>
          <w:bCs/>
          <w:i/>
          <w:iCs/>
          <w:sz w:val="24"/>
          <w:szCs w:val="24"/>
          <w:lang w:val="en-US"/>
        </w:rPr>
        <w:t>;</w:t>
      </w:r>
    </w:p>
    <w:p w:rsidR="004958EE" w:rsidRDefault="004958EE" w:rsidP="004958EE">
      <w:pPr>
        <w:spacing w:after="0" w:line="240" w:lineRule="auto"/>
        <w:rPr>
          <w:rFonts w:ascii="Times New Roman" w:eastAsia="Courier New" w:hAnsi="Times New Roman"/>
          <w:b/>
          <w:bCs/>
          <w:i/>
          <w:iCs/>
          <w:sz w:val="24"/>
          <w:szCs w:val="24"/>
          <w:lang w:val="en-US"/>
        </w:rPr>
      </w:pPr>
      <w:r>
        <w:rPr>
          <w:rFonts w:ascii="Times New Roman" w:eastAsia="Courier New" w:hAnsi="Times New Roman"/>
          <w:b/>
          <w:bCs/>
          <w:i/>
          <w:iCs/>
          <w:sz w:val="24"/>
          <w:szCs w:val="24"/>
          <w:lang w:val="en-US"/>
        </w:rPr>
        <w:t>8)</w:t>
      </w:r>
      <w:proofErr w:type="spellStart"/>
      <w:r>
        <w:rPr>
          <w:rFonts w:ascii="Times New Roman" w:eastAsia="Courier New" w:hAnsi="Times New Roman"/>
          <w:b/>
          <w:bCs/>
          <w:i/>
          <w:iCs/>
          <w:sz w:val="24"/>
          <w:szCs w:val="24"/>
          <w:lang w:val="en-US"/>
        </w:rPr>
        <w:t>Asigura</w:t>
      </w:r>
      <w:proofErr w:type="spellEnd"/>
      <w:r>
        <w:rPr>
          <w:rFonts w:ascii="Times New Roman" w:eastAsia="Courier New" w:hAnsi="Times New Roman"/>
          <w:b/>
          <w:bCs/>
          <w:i/>
          <w:iCs/>
          <w:sz w:val="24"/>
          <w:szCs w:val="24"/>
          <w:lang w:val="en-US"/>
        </w:rPr>
        <w:t xml:space="preserve"> r</w:t>
      </w:r>
      <w:proofErr w:type="spellStart"/>
      <w:r>
        <w:rPr>
          <w:rFonts w:ascii="Times New Roman" w:eastAsia="Courier New" w:hAnsi="Times New Roman"/>
          <w:b/>
          <w:bCs/>
          <w:i/>
          <w:iCs/>
          <w:sz w:val="24"/>
          <w:szCs w:val="24"/>
          <w:lang w:val="fr-FR"/>
        </w:rPr>
        <w:t>ezolvarea</w:t>
      </w:r>
      <w:proofErr w:type="spellEnd"/>
      <w:r>
        <w:rPr>
          <w:rFonts w:ascii="Times New Roman" w:eastAsia="Courier New" w:hAnsi="Times New Roman"/>
          <w:b/>
          <w:bCs/>
          <w:i/>
          <w:iCs/>
          <w:sz w:val="24"/>
          <w:szCs w:val="24"/>
          <w:lang w:val="fr-FR"/>
        </w:rPr>
        <w:t xml:space="preserve"> in </w:t>
      </w:r>
      <w:proofErr w:type="spellStart"/>
      <w:r>
        <w:rPr>
          <w:rFonts w:ascii="Times New Roman" w:eastAsia="Courier New" w:hAnsi="Times New Roman"/>
          <w:b/>
          <w:bCs/>
          <w:i/>
          <w:iCs/>
          <w:sz w:val="24"/>
          <w:szCs w:val="24"/>
          <w:lang w:val="fr-FR"/>
        </w:rPr>
        <w:t>termen</w:t>
      </w:r>
      <w:proofErr w:type="spellEnd"/>
      <w:r>
        <w:rPr>
          <w:rFonts w:ascii="Times New Roman" w:eastAsia="Courier New" w:hAnsi="Times New Roman"/>
          <w:b/>
          <w:bCs/>
          <w:i/>
          <w:iCs/>
          <w:sz w:val="24"/>
          <w:szCs w:val="24"/>
          <w:lang w:val="fr-FR"/>
        </w:rPr>
        <w:t xml:space="preserve"> si </w:t>
      </w:r>
      <w:proofErr w:type="spellStart"/>
      <w:r>
        <w:rPr>
          <w:rFonts w:ascii="Times New Roman" w:eastAsia="Courier New" w:hAnsi="Times New Roman"/>
          <w:b/>
          <w:bCs/>
          <w:i/>
          <w:iCs/>
          <w:sz w:val="24"/>
          <w:szCs w:val="24"/>
          <w:lang w:val="fr-FR"/>
        </w:rPr>
        <w:t>cu</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respectarea</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legislatie</w:t>
      </w:r>
      <w:proofErr w:type="spellEnd"/>
      <w:r>
        <w:rPr>
          <w:rFonts w:ascii="Times New Roman" w:eastAsia="Courier New" w:hAnsi="Times New Roman"/>
          <w:b/>
          <w:bCs/>
          <w:i/>
          <w:iCs/>
          <w:sz w:val="24"/>
          <w:szCs w:val="24"/>
          <w:lang w:val="fr-FR"/>
        </w:rPr>
        <w:t xml:space="preserve"> in </w:t>
      </w:r>
      <w:proofErr w:type="spellStart"/>
      <w:r>
        <w:rPr>
          <w:rFonts w:ascii="Times New Roman" w:eastAsia="Courier New" w:hAnsi="Times New Roman"/>
          <w:b/>
          <w:bCs/>
          <w:i/>
          <w:iCs/>
          <w:sz w:val="24"/>
          <w:szCs w:val="24"/>
          <w:lang w:val="fr-FR"/>
        </w:rPr>
        <w:t>viguare</w:t>
      </w:r>
      <w:proofErr w:type="spellEnd"/>
      <w:r>
        <w:rPr>
          <w:rFonts w:ascii="Times New Roman" w:eastAsia="Courier New" w:hAnsi="Times New Roman"/>
          <w:b/>
          <w:bCs/>
          <w:i/>
          <w:iCs/>
          <w:sz w:val="24"/>
          <w:szCs w:val="24"/>
          <w:lang w:val="fr-FR"/>
        </w:rPr>
        <w:t xml:space="preserve"> a </w:t>
      </w:r>
      <w:proofErr w:type="spellStart"/>
      <w:r>
        <w:rPr>
          <w:rFonts w:ascii="Times New Roman" w:eastAsia="Courier New" w:hAnsi="Times New Roman"/>
          <w:b/>
          <w:bCs/>
          <w:i/>
          <w:iCs/>
          <w:sz w:val="24"/>
          <w:szCs w:val="24"/>
          <w:lang w:val="fr-FR"/>
        </w:rPr>
        <w:t>cererilor</w:t>
      </w:r>
      <w:proofErr w:type="spellEnd"/>
      <w:r>
        <w:rPr>
          <w:rFonts w:ascii="Times New Roman" w:eastAsia="Courier New" w:hAnsi="Times New Roman"/>
          <w:b/>
          <w:bCs/>
          <w:i/>
          <w:iCs/>
          <w:sz w:val="24"/>
          <w:szCs w:val="24"/>
          <w:lang w:val="fr-FR"/>
        </w:rPr>
        <w:t xml:space="preserve">, a </w:t>
      </w:r>
      <w:proofErr w:type="spellStart"/>
      <w:r>
        <w:rPr>
          <w:rFonts w:ascii="Times New Roman" w:eastAsia="Courier New" w:hAnsi="Times New Roman"/>
          <w:b/>
          <w:bCs/>
          <w:i/>
          <w:iCs/>
          <w:sz w:val="24"/>
          <w:szCs w:val="24"/>
          <w:lang w:val="fr-FR"/>
        </w:rPr>
        <w:t>sesizarilor</w:t>
      </w:r>
      <w:proofErr w:type="spellEnd"/>
      <w:r>
        <w:rPr>
          <w:rFonts w:ascii="Times New Roman" w:eastAsia="Courier New" w:hAnsi="Times New Roman"/>
          <w:b/>
          <w:bCs/>
          <w:i/>
          <w:iCs/>
          <w:sz w:val="24"/>
          <w:szCs w:val="24"/>
          <w:lang w:val="fr-FR"/>
        </w:rPr>
        <w:t xml:space="preserve">, si a </w:t>
      </w:r>
      <w:proofErr w:type="spellStart"/>
      <w:r>
        <w:rPr>
          <w:rFonts w:ascii="Times New Roman" w:eastAsia="Courier New" w:hAnsi="Times New Roman"/>
          <w:b/>
          <w:bCs/>
          <w:i/>
          <w:iCs/>
          <w:sz w:val="24"/>
          <w:szCs w:val="24"/>
          <w:lang w:val="fr-FR"/>
        </w:rPr>
        <w:t>adreselor</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facute</w:t>
      </w:r>
      <w:proofErr w:type="spellEnd"/>
      <w:r>
        <w:rPr>
          <w:rFonts w:ascii="Times New Roman" w:eastAsia="Courier New" w:hAnsi="Times New Roman"/>
          <w:b/>
          <w:bCs/>
          <w:i/>
          <w:iCs/>
          <w:sz w:val="24"/>
          <w:szCs w:val="24"/>
          <w:lang w:val="fr-FR"/>
        </w:rPr>
        <w:t xml:space="preserve"> de </w:t>
      </w:r>
      <w:proofErr w:type="spellStart"/>
      <w:r>
        <w:rPr>
          <w:rFonts w:ascii="Times New Roman" w:eastAsia="Courier New" w:hAnsi="Times New Roman"/>
          <w:b/>
          <w:bCs/>
          <w:i/>
          <w:iCs/>
          <w:sz w:val="24"/>
          <w:szCs w:val="24"/>
          <w:lang w:val="fr-FR"/>
        </w:rPr>
        <w:t>cetatenii</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orasului</w:t>
      </w:r>
      <w:proofErr w:type="spellEnd"/>
      <w:r>
        <w:rPr>
          <w:rFonts w:ascii="Times New Roman" w:eastAsia="Courier New" w:hAnsi="Times New Roman"/>
          <w:b/>
          <w:bCs/>
          <w:i/>
          <w:iCs/>
          <w:sz w:val="24"/>
          <w:szCs w:val="24"/>
          <w:lang w:val="fr-FR"/>
        </w:rPr>
        <w:t xml:space="preserve"> si </w:t>
      </w:r>
      <w:proofErr w:type="spellStart"/>
      <w:r>
        <w:rPr>
          <w:rFonts w:ascii="Times New Roman" w:eastAsia="Courier New" w:hAnsi="Times New Roman"/>
          <w:b/>
          <w:bCs/>
          <w:i/>
          <w:iCs/>
          <w:sz w:val="24"/>
          <w:szCs w:val="24"/>
          <w:lang w:val="fr-FR"/>
        </w:rPr>
        <w:t>institutiile</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colaboratoare</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cu</w:t>
      </w:r>
      <w:proofErr w:type="spellEnd"/>
      <w:r>
        <w:rPr>
          <w:rFonts w:ascii="Times New Roman" w:eastAsia="Courier New" w:hAnsi="Times New Roman"/>
          <w:b/>
          <w:bCs/>
          <w:i/>
          <w:iCs/>
          <w:sz w:val="24"/>
          <w:szCs w:val="24"/>
          <w:lang w:val="fr-FR"/>
        </w:rPr>
        <w:t xml:space="preserve"> </w:t>
      </w:r>
      <w:proofErr w:type="spellStart"/>
      <w:r>
        <w:rPr>
          <w:rFonts w:ascii="Times New Roman" w:eastAsia="Courier New" w:hAnsi="Times New Roman"/>
          <w:b/>
          <w:bCs/>
          <w:i/>
          <w:iCs/>
          <w:sz w:val="24"/>
          <w:szCs w:val="24"/>
          <w:lang w:val="fr-FR"/>
        </w:rPr>
        <w:t>privire</w:t>
      </w:r>
      <w:proofErr w:type="spellEnd"/>
      <w:r>
        <w:rPr>
          <w:rFonts w:ascii="Times New Roman" w:eastAsia="Courier New" w:hAnsi="Times New Roman"/>
          <w:b/>
          <w:bCs/>
          <w:i/>
          <w:iCs/>
          <w:sz w:val="24"/>
          <w:szCs w:val="24"/>
          <w:lang w:val="fr-FR"/>
        </w:rPr>
        <w:t xml:space="preserve"> la </w:t>
      </w:r>
      <w:proofErr w:type="spellStart"/>
      <w:r>
        <w:rPr>
          <w:rFonts w:ascii="Times New Roman" w:eastAsia="Courier New" w:hAnsi="Times New Roman"/>
          <w:b/>
          <w:bCs/>
          <w:i/>
          <w:iCs/>
          <w:sz w:val="24"/>
          <w:szCs w:val="24"/>
          <w:lang w:val="en-US"/>
        </w:rPr>
        <w:t>drepturile</w:t>
      </w:r>
      <w:proofErr w:type="spellEnd"/>
      <w:r>
        <w:rPr>
          <w:rFonts w:ascii="Times New Roman" w:eastAsia="Courier New" w:hAnsi="Times New Roman"/>
          <w:b/>
          <w:bCs/>
          <w:i/>
          <w:iCs/>
          <w:sz w:val="24"/>
          <w:szCs w:val="24"/>
          <w:lang w:val="en-US"/>
        </w:rPr>
        <w:t xml:space="preserve"> de </w:t>
      </w:r>
      <w:proofErr w:type="spellStart"/>
      <w:r>
        <w:rPr>
          <w:rFonts w:ascii="Times New Roman" w:eastAsia="Courier New" w:hAnsi="Times New Roman"/>
          <w:b/>
          <w:bCs/>
          <w:i/>
          <w:iCs/>
          <w:sz w:val="24"/>
          <w:szCs w:val="24"/>
          <w:lang w:val="en-US"/>
        </w:rPr>
        <w:t>asistenta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sociala</w:t>
      </w:r>
      <w:proofErr w:type="spellEnd"/>
      <w:r>
        <w:rPr>
          <w:rFonts w:ascii="Times New Roman" w:eastAsia="Courier New" w:hAnsi="Times New Roman"/>
          <w:b/>
          <w:bCs/>
          <w:i/>
          <w:iCs/>
          <w:sz w:val="24"/>
          <w:szCs w:val="24"/>
          <w:lang w:val="en-US"/>
        </w:rPr>
        <w:t>;</w:t>
      </w:r>
    </w:p>
    <w:p w:rsidR="004958EE" w:rsidRDefault="004958EE" w:rsidP="004958EE">
      <w:pPr>
        <w:spacing w:after="0" w:line="240" w:lineRule="auto"/>
        <w:rPr>
          <w:rFonts w:ascii="Times New Roman" w:eastAsia="Courier New" w:hAnsi="Times New Roman"/>
          <w:b/>
          <w:bCs/>
          <w:i/>
          <w:iCs/>
          <w:sz w:val="24"/>
          <w:szCs w:val="24"/>
          <w:lang w:val="en-US"/>
        </w:rPr>
      </w:pPr>
      <w:r>
        <w:rPr>
          <w:rFonts w:ascii="Times New Roman" w:eastAsia="Courier New" w:hAnsi="Times New Roman"/>
          <w:b/>
          <w:bCs/>
          <w:i/>
          <w:iCs/>
          <w:sz w:val="24"/>
          <w:szCs w:val="24"/>
          <w:lang w:val="en-US"/>
        </w:rPr>
        <w:t xml:space="preserve">9) </w:t>
      </w:r>
      <w:proofErr w:type="spellStart"/>
      <w:r>
        <w:rPr>
          <w:rFonts w:ascii="Times New Roman" w:eastAsia="Courier New" w:hAnsi="Times New Roman"/>
          <w:b/>
          <w:bCs/>
          <w:i/>
          <w:iCs/>
          <w:sz w:val="24"/>
          <w:szCs w:val="24"/>
          <w:lang w:val="en-US"/>
        </w:rPr>
        <w:t>Preia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atributiile</w:t>
      </w:r>
      <w:proofErr w:type="spellEnd"/>
      <w:r>
        <w:rPr>
          <w:rFonts w:ascii="Times New Roman" w:eastAsia="Courier New" w:hAnsi="Times New Roman"/>
          <w:b/>
          <w:bCs/>
          <w:i/>
          <w:iCs/>
          <w:sz w:val="24"/>
          <w:szCs w:val="24"/>
          <w:lang w:val="en-US"/>
        </w:rPr>
        <w:t xml:space="preserve"> de </w:t>
      </w:r>
      <w:proofErr w:type="spellStart"/>
      <w:r>
        <w:rPr>
          <w:rFonts w:ascii="Times New Roman" w:eastAsia="Courier New" w:hAnsi="Times New Roman"/>
          <w:b/>
          <w:bCs/>
          <w:i/>
          <w:iCs/>
          <w:sz w:val="24"/>
          <w:szCs w:val="24"/>
          <w:lang w:val="en-US"/>
        </w:rPr>
        <w:t>serviciu</w:t>
      </w:r>
      <w:proofErr w:type="spellEnd"/>
      <w:r>
        <w:rPr>
          <w:rFonts w:ascii="Times New Roman" w:eastAsia="Courier New" w:hAnsi="Times New Roman"/>
          <w:b/>
          <w:bCs/>
          <w:i/>
          <w:iCs/>
          <w:sz w:val="24"/>
          <w:szCs w:val="24"/>
          <w:lang w:val="en-US"/>
        </w:rPr>
        <w:t xml:space="preserve"> ale </w:t>
      </w:r>
      <w:proofErr w:type="spellStart"/>
      <w:r>
        <w:rPr>
          <w:rFonts w:ascii="Times New Roman" w:eastAsia="Courier New" w:hAnsi="Times New Roman"/>
          <w:b/>
          <w:bCs/>
          <w:i/>
          <w:iCs/>
          <w:sz w:val="24"/>
          <w:szCs w:val="24"/>
          <w:lang w:val="en-US"/>
        </w:rPr>
        <w:t>colegilor</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pe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timpul</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concediilor</w:t>
      </w:r>
      <w:proofErr w:type="spellEnd"/>
      <w:r>
        <w:rPr>
          <w:rFonts w:ascii="Times New Roman" w:eastAsia="Courier New" w:hAnsi="Times New Roman"/>
          <w:b/>
          <w:bCs/>
          <w:i/>
          <w:iCs/>
          <w:sz w:val="24"/>
          <w:szCs w:val="24"/>
          <w:lang w:val="en-US"/>
        </w:rPr>
        <w:t xml:space="preserve"> de </w:t>
      </w:r>
      <w:proofErr w:type="spellStart"/>
      <w:r>
        <w:rPr>
          <w:rFonts w:ascii="Times New Roman" w:eastAsia="Courier New" w:hAnsi="Times New Roman"/>
          <w:b/>
          <w:bCs/>
          <w:i/>
          <w:iCs/>
          <w:sz w:val="24"/>
          <w:szCs w:val="24"/>
          <w:lang w:val="en-US"/>
        </w:rPr>
        <w:t>odihna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sau</w:t>
      </w:r>
      <w:proofErr w:type="spellEnd"/>
      <w:r>
        <w:rPr>
          <w:rFonts w:ascii="Times New Roman" w:eastAsia="Courier New" w:hAnsi="Times New Roman"/>
          <w:b/>
          <w:bCs/>
          <w:i/>
          <w:iCs/>
          <w:sz w:val="24"/>
          <w:szCs w:val="24"/>
          <w:lang w:val="en-US"/>
        </w:rPr>
        <w:t xml:space="preserve"> incapacitate </w:t>
      </w:r>
      <w:proofErr w:type="spellStart"/>
      <w:r>
        <w:rPr>
          <w:rFonts w:ascii="Times New Roman" w:eastAsia="Courier New" w:hAnsi="Times New Roman"/>
          <w:b/>
          <w:bCs/>
          <w:i/>
          <w:iCs/>
          <w:sz w:val="24"/>
          <w:szCs w:val="24"/>
          <w:lang w:val="en-US"/>
        </w:rPr>
        <w:t>temporara</w:t>
      </w:r>
      <w:proofErr w:type="spellEnd"/>
      <w:r>
        <w:rPr>
          <w:rFonts w:ascii="Times New Roman" w:eastAsia="Courier New" w:hAnsi="Times New Roman"/>
          <w:b/>
          <w:bCs/>
          <w:i/>
          <w:iCs/>
          <w:sz w:val="24"/>
          <w:szCs w:val="24"/>
          <w:lang w:val="en-US"/>
        </w:rPr>
        <w:t xml:space="preserve"> de </w:t>
      </w:r>
      <w:proofErr w:type="spellStart"/>
      <w:r>
        <w:rPr>
          <w:rFonts w:ascii="Times New Roman" w:eastAsia="Courier New" w:hAnsi="Times New Roman"/>
          <w:b/>
          <w:bCs/>
          <w:i/>
          <w:iCs/>
          <w:sz w:val="24"/>
          <w:szCs w:val="24"/>
          <w:lang w:val="en-US"/>
        </w:rPr>
        <w:t>munca</w:t>
      </w:r>
      <w:proofErr w:type="spellEnd"/>
      <w:r>
        <w:rPr>
          <w:rFonts w:ascii="Times New Roman" w:eastAsia="Courier New" w:hAnsi="Times New Roman"/>
          <w:b/>
          <w:bCs/>
          <w:i/>
          <w:iCs/>
          <w:sz w:val="24"/>
          <w:szCs w:val="24"/>
          <w:lang w:val="en-US"/>
        </w:rPr>
        <w:t xml:space="preserve"> a </w:t>
      </w:r>
      <w:proofErr w:type="spellStart"/>
      <w:proofErr w:type="gramStart"/>
      <w:r>
        <w:rPr>
          <w:rFonts w:ascii="Times New Roman" w:eastAsia="Courier New" w:hAnsi="Times New Roman"/>
          <w:b/>
          <w:bCs/>
          <w:i/>
          <w:iCs/>
          <w:sz w:val="24"/>
          <w:szCs w:val="24"/>
          <w:lang w:val="en-US"/>
        </w:rPr>
        <w:t>acestora</w:t>
      </w:r>
      <w:proofErr w:type="spellEnd"/>
      <w:r>
        <w:rPr>
          <w:rFonts w:ascii="Times New Roman" w:eastAsia="Courier New" w:hAnsi="Times New Roman"/>
          <w:b/>
          <w:bCs/>
          <w:i/>
          <w:iCs/>
          <w:sz w:val="24"/>
          <w:szCs w:val="24"/>
          <w:lang w:val="en-US"/>
        </w:rPr>
        <w:t xml:space="preserve"> ;</w:t>
      </w:r>
      <w:proofErr w:type="gramEnd"/>
    </w:p>
    <w:p w:rsidR="004958EE" w:rsidRDefault="004958EE" w:rsidP="004958EE">
      <w:pPr>
        <w:spacing w:after="0" w:line="240" w:lineRule="auto"/>
        <w:rPr>
          <w:rFonts w:ascii="Times New Roman" w:eastAsia="Courier New" w:hAnsi="Times New Roman"/>
          <w:b/>
          <w:bCs/>
          <w:i/>
          <w:iCs/>
          <w:sz w:val="24"/>
          <w:szCs w:val="24"/>
          <w:lang w:val="en-US"/>
        </w:rPr>
      </w:pPr>
      <w:r>
        <w:rPr>
          <w:rFonts w:ascii="Times New Roman" w:eastAsia="Courier New" w:hAnsi="Times New Roman"/>
          <w:b/>
          <w:bCs/>
          <w:i/>
          <w:iCs/>
          <w:sz w:val="24"/>
          <w:szCs w:val="24"/>
          <w:lang w:val="en-US"/>
        </w:rPr>
        <w:t xml:space="preserve">10) </w:t>
      </w:r>
      <w:proofErr w:type="spellStart"/>
      <w:r>
        <w:rPr>
          <w:rFonts w:ascii="Times New Roman" w:eastAsia="Courier New" w:hAnsi="Times New Roman"/>
          <w:b/>
          <w:bCs/>
          <w:i/>
          <w:iCs/>
          <w:sz w:val="24"/>
          <w:szCs w:val="24"/>
          <w:lang w:val="en-US"/>
        </w:rPr>
        <w:t>Pastreaza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confidentialitatea</w:t>
      </w:r>
      <w:proofErr w:type="spellEnd"/>
      <w:r>
        <w:rPr>
          <w:rFonts w:ascii="Times New Roman" w:eastAsia="Courier New" w:hAnsi="Times New Roman"/>
          <w:b/>
          <w:bCs/>
          <w:i/>
          <w:iCs/>
          <w:sz w:val="24"/>
          <w:szCs w:val="24"/>
          <w:lang w:val="en-US"/>
        </w:rPr>
        <w:t xml:space="preserve"> in </w:t>
      </w:r>
      <w:proofErr w:type="spellStart"/>
      <w:r>
        <w:rPr>
          <w:rFonts w:ascii="Times New Roman" w:eastAsia="Courier New" w:hAnsi="Times New Roman"/>
          <w:b/>
          <w:bCs/>
          <w:i/>
          <w:iCs/>
          <w:sz w:val="24"/>
          <w:szCs w:val="24"/>
          <w:lang w:val="en-US"/>
        </w:rPr>
        <w:t>legatura</w:t>
      </w:r>
      <w:proofErr w:type="spellEnd"/>
      <w:r>
        <w:rPr>
          <w:rFonts w:ascii="Times New Roman" w:eastAsia="Courier New" w:hAnsi="Times New Roman"/>
          <w:b/>
          <w:bCs/>
          <w:i/>
          <w:iCs/>
          <w:sz w:val="24"/>
          <w:szCs w:val="24"/>
          <w:lang w:val="en-US"/>
        </w:rPr>
        <w:t xml:space="preserve"> cu </w:t>
      </w:r>
      <w:proofErr w:type="spellStart"/>
      <w:r>
        <w:rPr>
          <w:rFonts w:ascii="Times New Roman" w:eastAsia="Courier New" w:hAnsi="Times New Roman"/>
          <w:b/>
          <w:bCs/>
          <w:i/>
          <w:iCs/>
          <w:sz w:val="24"/>
          <w:szCs w:val="24"/>
          <w:lang w:val="en-US"/>
        </w:rPr>
        <w:t>faptele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informatiile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sau</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documentele</w:t>
      </w:r>
      <w:proofErr w:type="spellEnd"/>
      <w:r>
        <w:rPr>
          <w:rFonts w:ascii="Times New Roman" w:eastAsia="Courier New" w:hAnsi="Times New Roman"/>
          <w:b/>
          <w:bCs/>
          <w:i/>
          <w:iCs/>
          <w:sz w:val="24"/>
          <w:szCs w:val="24"/>
          <w:lang w:val="en-US"/>
        </w:rPr>
        <w:t xml:space="preserve"> de care </w:t>
      </w:r>
      <w:proofErr w:type="spellStart"/>
      <w:r>
        <w:rPr>
          <w:rFonts w:ascii="Times New Roman" w:eastAsia="Courier New" w:hAnsi="Times New Roman"/>
          <w:b/>
          <w:bCs/>
          <w:i/>
          <w:iCs/>
          <w:sz w:val="24"/>
          <w:szCs w:val="24"/>
          <w:lang w:val="en-US"/>
        </w:rPr>
        <w:t>ia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cunostinta</w:t>
      </w:r>
      <w:proofErr w:type="spellEnd"/>
      <w:r>
        <w:rPr>
          <w:rFonts w:ascii="Times New Roman" w:eastAsia="Courier New" w:hAnsi="Times New Roman"/>
          <w:b/>
          <w:bCs/>
          <w:i/>
          <w:iCs/>
          <w:sz w:val="24"/>
          <w:szCs w:val="24"/>
          <w:lang w:val="en-US"/>
        </w:rPr>
        <w:t xml:space="preserve"> in </w:t>
      </w:r>
      <w:proofErr w:type="spellStart"/>
      <w:r>
        <w:rPr>
          <w:rFonts w:ascii="Times New Roman" w:eastAsia="Courier New" w:hAnsi="Times New Roman"/>
          <w:b/>
          <w:bCs/>
          <w:i/>
          <w:iCs/>
          <w:sz w:val="24"/>
          <w:szCs w:val="24"/>
          <w:lang w:val="en-US"/>
        </w:rPr>
        <w:t>exercitarea</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functiei</w:t>
      </w:r>
      <w:proofErr w:type="spellEnd"/>
      <w:r>
        <w:rPr>
          <w:rFonts w:ascii="Times New Roman" w:eastAsia="Courier New" w:hAnsi="Times New Roman"/>
          <w:b/>
          <w:bCs/>
          <w:i/>
          <w:iCs/>
          <w:sz w:val="24"/>
          <w:szCs w:val="24"/>
          <w:lang w:val="en-US"/>
        </w:rPr>
        <w:t>,</w:t>
      </w:r>
    </w:p>
    <w:p w:rsidR="004958EE" w:rsidRDefault="004958EE" w:rsidP="004958EE">
      <w:pPr>
        <w:spacing w:after="0" w:line="240" w:lineRule="auto"/>
        <w:rPr>
          <w:rFonts w:ascii="Times New Roman" w:eastAsia="Times New Roman" w:hAnsi="Times New Roman"/>
          <w:b/>
          <w:bCs/>
          <w:i/>
          <w:iCs/>
          <w:color w:val="000000"/>
          <w:sz w:val="24"/>
          <w:szCs w:val="24"/>
        </w:rPr>
      </w:pPr>
      <w:r>
        <w:rPr>
          <w:rFonts w:ascii="Times New Roman" w:eastAsia="Courier New" w:hAnsi="Times New Roman"/>
          <w:b/>
          <w:bCs/>
          <w:i/>
          <w:iCs/>
          <w:sz w:val="24"/>
          <w:szCs w:val="24"/>
          <w:lang w:val="en-US"/>
        </w:rPr>
        <w:t xml:space="preserve">11) </w:t>
      </w:r>
      <w:proofErr w:type="spellStart"/>
      <w:r>
        <w:rPr>
          <w:rFonts w:ascii="Times New Roman" w:eastAsia="Courier New" w:hAnsi="Times New Roman"/>
          <w:b/>
          <w:bCs/>
          <w:i/>
          <w:iCs/>
          <w:sz w:val="24"/>
          <w:szCs w:val="24"/>
          <w:lang w:val="en-US"/>
        </w:rPr>
        <w:t>Îndeplineste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orice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alte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atribuţii</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prevăzute</w:t>
      </w:r>
      <w:proofErr w:type="spellEnd"/>
      <w:r>
        <w:rPr>
          <w:rFonts w:ascii="Times New Roman" w:eastAsia="Courier New" w:hAnsi="Times New Roman"/>
          <w:b/>
          <w:bCs/>
          <w:i/>
          <w:iCs/>
          <w:sz w:val="24"/>
          <w:szCs w:val="24"/>
          <w:lang w:val="en-US"/>
        </w:rPr>
        <w:t xml:space="preserve"> de </w:t>
      </w:r>
      <w:proofErr w:type="spellStart"/>
      <w:r>
        <w:rPr>
          <w:rFonts w:ascii="Times New Roman" w:eastAsia="Courier New" w:hAnsi="Times New Roman"/>
          <w:b/>
          <w:bCs/>
          <w:i/>
          <w:iCs/>
          <w:sz w:val="24"/>
          <w:szCs w:val="24"/>
          <w:lang w:val="en-US"/>
        </w:rPr>
        <w:t>reglementările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legale</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în</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vigoare</w:t>
      </w:r>
      <w:proofErr w:type="spellEnd"/>
      <w:r>
        <w:rPr>
          <w:rFonts w:ascii="Times New Roman" w:eastAsia="Courier New" w:hAnsi="Times New Roman"/>
          <w:b/>
          <w:bCs/>
          <w:i/>
          <w:iCs/>
          <w:sz w:val="24"/>
          <w:szCs w:val="24"/>
          <w:lang w:val="en-US"/>
        </w:rPr>
        <w:t xml:space="preserve"> in </w:t>
      </w:r>
      <w:proofErr w:type="spellStart"/>
      <w:r>
        <w:rPr>
          <w:rFonts w:ascii="Times New Roman" w:eastAsia="Courier New" w:hAnsi="Times New Roman"/>
          <w:b/>
          <w:bCs/>
          <w:i/>
          <w:iCs/>
          <w:sz w:val="24"/>
          <w:szCs w:val="24"/>
          <w:lang w:val="en-US"/>
        </w:rPr>
        <w:t>domeniul</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beneficiilor</w:t>
      </w:r>
      <w:proofErr w:type="spellEnd"/>
      <w:r>
        <w:rPr>
          <w:rFonts w:ascii="Times New Roman" w:eastAsia="Courier New" w:hAnsi="Times New Roman"/>
          <w:b/>
          <w:bCs/>
          <w:i/>
          <w:iCs/>
          <w:sz w:val="24"/>
          <w:szCs w:val="24"/>
          <w:lang w:val="en-US"/>
        </w:rPr>
        <w:t xml:space="preserve"> </w:t>
      </w:r>
      <w:proofErr w:type="spellStart"/>
      <w:r>
        <w:rPr>
          <w:rFonts w:ascii="Times New Roman" w:eastAsia="Courier New" w:hAnsi="Times New Roman"/>
          <w:b/>
          <w:bCs/>
          <w:i/>
          <w:iCs/>
          <w:sz w:val="24"/>
          <w:szCs w:val="24"/>
          <w:lang w:val="en-US"/>
        </w:rPr>
        <w:t>sociale</w:t>
      </w:r>
      <w:proofErr w:type="spellEnd"/>
      <w:r>
        <w:rPr>
          <w:rFonts w:ascii="Times New Roman" w:eastAsia="Courier New" w:hAnsi="Times New Roman"/>
          <w:b/>
          <w:bCs/>
          <w:i/>
          <w:iCs/>
          <w:sz w:val="24"/>
          <w:szCs w:val="24"/>
          <w:lang w:val="en-US"/>
        </w:rPr>
        <w:t>,</w:t>
      </w:r>
    </w:p>
    <w:p w:rsidR="004958EE" w:rsidRDefault="004958EE" w:rsidP="004958EE">
      <w:pPr>
        <w:pStyle w:val="Listparagraf1"/>
        <w:spacing w:after="0" w:line="240" w:lineRule="auto"/>
        <w:ind w:left="0"/>
        <w:jc w:val="both"/>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 xml:space="preserve">12)  </w:t>
      </w:r>
      <w:proofErr w:type="spellStart"/>
      <w:r>
        <w:rPr>
          <w:rFonts w:ascii="Times New Roman" w:eastAsia="Times New Roman" w:hAnsi="Times New Roman"/>
          <w:b/>
          <w:bCs/>
          <w:i/>
          <w:iCs/>
          <w:color w:val="000000"/>
          <w:sz w:val="24"/>
          <w:szCs w:val="24"/>
        </w:rPr>
        <w:t>Îndeplineşte</w:t>
      </w:r>
      <w:proofErr w:type="spellEnd"/>
      <w:r>
        <w:rPr>
          <w:rFonts w:ascii="Times New Roman" w:eastAsia="Times New Roman" w:hAnsi="Times New Roman"/>
          <w:b/>
          <w:bCs/>
          <w:i/>
          <w:iCs/>
          <w:color w:val="000000"/>
          <w:sz w:val="24"/>
          <w:szCs w:val="24"/>
        </w:rPr>
        <w:t xml:space="preserve"> </w:t>
      </w:r>
      <w:proofErr w:type="spellStart"/>
      <w:r>
        <w:rPr>
          <w:rFonts w:ascii="Times New Roman" w:eastAsia="Times New Roman" w:hAnsi="Times New Roman"/>
          <w:b/>
          <w:bCs/>
          <w:i/>
          <w:iCs/>
          <w:color w:val="000000"/>
          <w:sz w:val="24"/>
          <w:szCs w:val="24"/>
        </w:rPr>
        <w:t>atribuţiile</w:t>
      </w:r>
      <w:proofErr w:type="spellEnd"/>
      <w:r>
        <w:rPr>
          <w:rFonts w:ascii="Times New Roman" w:eastAsia="Times New Roman" w:hAnsi="Times New Roman"/>
          <w:b/>
          <w:bCs/>
          <w:i/>
          <w:iCs/>
          <w:color w:val="000000"/>
          <w:sz w:val="24"/>
          <w:szCs w:val="24"/>
        </w:rPr>
        <w:t xml:space="preserve"> legale privind sănătatea </w:t>
      </w:r>
      <w:proofErr w:type="spellStart"/>
      <w:r>
        <w:rPr>
          <w:rFonts w:ascii="Times New Roman" w:eastAsia="Times New Roman" w:hAnsi="Times New Roman"/>
          <w:b/>
          <w:bCs/>
          <w:i/>
          <w:iCs/>
          <w:color w:val="000000"/>
          <w:sz w:val="24"/>
          <w:szCs w:val="24"/>
        </w:rPr>
        <w:t>şi</w:t>
      </w:r>
      <w:proofErr w:type="spellEnd"/>
      <w:r>
        <w:rPr>
          <w:rFonts w:ascii="Times New Roman" w:eastAsia="Times New Roman" w:hAnsi="Times New Roman"/>
          <w:b/>
          <w:bCs/>
          <w:i/>
          <w:iCs/>
          <w:color w:val="000000"/>
          <w:sz w:val="24"/>
          <w:szCs w:val="24"/>
        </w:rPr>
        <w:t xml:space="preserve"> securitatea în muncă.</w:t>
      </w:r>
    </w:p>
    <w:p w:rsidR="004958EE" w:rsidRDefault="004958EE" w:rsidP="004958EE">
      <w:pPr>
        <w:pStyle w:val="Listparagraf1"/>
        <w:spacing w:after="0" w:line="240" w:lineRule="auto"/>
        <w:ind w:left="0"/>
        <w:jc w:val="both"/>
        <w:rPr>
          <w:rFonts w:ascii="Times New Roman" w:eastAsia="Courier New" w:hAnsi="Times New Roman"/>
          <w:b/>
          <w:bCs/>
          <w:i/>
          <w:iCs/>
          <w:color w:val="000000"/>
          <w:sz w:val="24"/>
          <w:szCs w:val="24"/>
          <w:lang w:val="fr-FR"/>
        </w:rPr>
      </w:pPr>
      <w:r>
        <w:rPr>
          <w:rFonts w:ascii="Times New Roman" w:eastAsia="Times New Roman" w:hAnsi="Times New Roman"/>
          <w:b/>
          <w:bCs/>
          <w:i/>
          <w:iCs/>
          <w:color w:val="000000"/>
          <w:sz w:val="24"/>
          <w:szCs w:val="24"/>
        </w:rPr>
        <w:t xml:space="preserve">13) </w:t>
      </w:r>
      <w:proofErr w:type="spellStart"/>
      <w:r>
        <w:rPr>
          <w:rFonts w:ascii="Times New Roman" w:eastAsia="Times New Roman" w:hAnsi="Times New Roman"/>
          <w:b/>
          <w:bCs/>
          <w:i/>
          <w:iCs/>
          <w:color w:val="000000"/>
          <w:sz w:val="24"/>
          <w:szCs w:val="24"/>
        </w:rPr>
        <w:t>Îndeplineşte</w:t>
      </w:r>
      <w:proofErr w:type="spellEnd"/>
      <w:r>
        <w:rPr>
          <w:rFonts w:ascii="Times New Roman" w:eastAsia="Times New Roman" w:hAnsi="Times New Roman"/>
          <w:b/>
          <w:bCs/>
          <w:i/>
          <w:iCs/>
          <w:color w:val="000000"/>
          <w:sz w:val="24"/>
          <w:szCs w:val="24"/>
        </w:rPr>
        <w:t xml:space="preserve"> </w:t>
      </w:r>
      <w:proofErr w:type="spellStart"/>
      <w:r>
        <w:rPr>
          <w:rFonts w:ascii="Times New Roman" w:eastAsia="Times New Roman" w:hAnsi="Times New Roman"/>
          <w:b/>
          <w:bCs/>
          <w:i/>
          <w:iCs/>
          <w:color w:val="000000"/>
          <w:sz w:val="24"/>
          <w:szCs w:val="24"/>
        </w:rPr>
        <w:t>atribuţiile</w:t>
      </w:r>
      <w:proofErr w:type="spellEnd"/>
      <w:r>
        <w:rPr>
          <w:rFonts w:ascii="Times New Roman" w:eastAsia="Times New Roman" w:hAnsi="Times New Roman"/>
          <w:b/>
          <w:bCs/>
          <w:i/>
          <w:iCs/>
          <w:color w:val="000000"/>
          <w:sz w:val="24"/>
          <w:szCs w:val="24"/>
        </w:rPr>
        <w:t xml:space="preserve"> legale privind </w:t>
      </w:r>
      <w:proofErr w:type="spellStart"/>
      <w:r>
        <w:rPr>
          <w:rFonts w:ascii="Times New Roman" w:eastAsia="Times New Roman" w:hAnsi="Times New Roman"/>
          <w:b/>
          <w:bCs/>
          <w:i/>
          <w:iCs/>
          <w:color w:val="000000"/>
          <w:sz w:val="24"/>
          <w:szCs w:val="24"/>
        </w:rPr>
        <w:t>situaţiile</w:t>
      </w:r>
      <w:proofErr w:type="spellEnd"/>
      <w:r>
        <w:rPr>
          <w:rFonts w:ascii="Times New Roman" w:eastAsia="Times New Roman" w:hAnsi="Times New Roman"/>
          <w:b/>
          <w:bCs/>
          <w:i/>
          <w:iCs/>
          <w:color w:val="000000"/>
          <w:sz w:val="24"/>
          <w:szCs w:val="24"/>
        </w:rPr>
        <w:t xml:space="preserve"> de </w:t>
      </w:r>
      <w:proofErr w:type="spellStart"/>
      <w:r>
        <w:rPr>
          <w:rFonts w:ascii="Times New Roman" w:eastAsia="Times New Roman" w:hAnsi="Times New Roman"/>
          <w:b/>
          <w:bCs/>
          <w:i/>
          <w:iCs/>
          <w:color w:val="000000"/>
          <w:sz w:val="24"/>
          <w:szCs w:val="24"/>
        </w:rPr>
        <w:t>urgenţă</w:t>
      </w:r>
      <w:proofErr w:type="spellEnd"/>
      <w:r>
        <w:rPr>
          <w:rFonts w:ascii="Times New Roman" w:eastAsia="Times New Roman" w:hAnsi="Times New Roman"/>
          <w:b/>
          <w:bCs/>
          <w:i/>
          <w:iCs/>
          <w:color w:val="000000"/>
          <w:sz w:val="24"/>
          <w:szCs w:val="24"/>
        </w:rPr>
        <w:t>.</w:t>
      </w:r>
    </w:p>
    <w:p w:rsidR="004958EE" w:rsidRDefault="004958EE" w:rsidP="004958EE">
      <w:pPr>
        <w:pStyle w:val="Listparagraf1"/>
        <w:spacing w:after="0" w:line="240" w:lineRule="auto"/>
        <w:ind w:left="0"/>
        <w:jc w:val="both"/>
      </w:pPr>
      <w:r>
        <w:rPr>
          <w:rFonts w:ascii="Times New Roman" w:eastAsia="Courier New" w:hAnsi="Times New Roman"/>
          <w:b/>
          <w:bCs/>
          <w:i/>
          <w:iCs/>
          <w:color w:val="000000"/>
          <w:sz w:val="24"/>
          <w:szCs w:val="24"/>
          <w:lang w:val="fr-FR"/>
        </w:rPr>
        <w:t xml:space="preserve">14) </w:t>
      </w:r>
      <w:proofErr w:type="spellStart"/>
      <w:r>
        <w:rPr>
          <w:rFonts w:ascii="Times New Roman" w:eastAsia="Courier New" w:hAnsi="Times New Roman"/>
          <w:b/>
          <w:bCs/>
          <w:i/>
          <w:iCs/>
          <w:color w:val="000000"/>
          <w:sz w:val="24"/>
          <w:szCs w:val="24"/>
          <w:lang w:val="fr-FR"/>
        </w:rPr>
        <w:t>Soluționează</w:t>
      </w:r>
      <w:proofErr w:type="spellEnd"/>
      <w:r>
        <w:rPr>
          <w:rFonts w:ascii="Times New Roman" w:eastAsia="Courier New" w:hAnsi="Times New Roman"/>
          <w:b/>
          <w:bCs/>
          <w:i/>
          <w:iCs/>
          <w:color w:val="000000"/>
          <w:sz w:val="24"/>
          <w:szCs w:val="24"/>
          <w:lang w:val="fr-FR"/>
        </w:rPr>
        <w:t xml:space="preserve"> </w:t>
      </w:r>
      <w:proofErr w:type="spellStart"/>
      <w:r>
        <w:rPr>
          <w:rFonts w:ascii="Times New Roman" w:eastAsia="Courier New" w:hAnsi="Times New Roman"/>
          <w:b/>
          <w:bCs/>
          <w:i/>
          <w:iCs/>
          <w:color w:val="000000"/>
          <w:sz w:val="24"/>
          <w:szCs w:val="24"/>
          <w:lang w:val="fr-FR"/>
        </w:rPr>
        <w:t>în</w:t>
      </w:r>
      <w:proofErr w:type="spellEnd"/>
      <w:r>
        <w:rPr>
          <w:rFonts w:ascii="Times New Roman" w:eastAsia="Courier New" w:hAnsi="Times New Roman"/>
          <w:b/>
          <w:bCs/>
          <w:i/>
          <w:iCs/>
          <w:color w:val="000000"/>
          <w:sz w:val="24"/>
          <w:szCs w:val="24"/>
          <w:lang w:val="fr-FR"/>
        </w:rPr>
        <w:t xml:space="preserve"> </w:t>
      </w:r>
      <w:proofErr w:type="spellStart"/>
      <w:r>
        <w:rPr>
          <w:rFonts w:ascii="Times New Roman" w:eastAsia="Courier New" w:hAnsi="Times New Roman"/>
          <w:b/>
          <w:bCs/>
          <w:i/>
          <w:iCs/>
          <w:color w:val="000000"/>
          <w:sz w:val="24"/>
          <w:szCs w:val="24"/>
          <w:lang w:val="fr-FR"/>
        </w:rPr>
        <w:t>termenul</w:t>
      </w:r>
      <w:proofErr w:type="spellEnd"/>
      <w:r>
        <w:rPr>
          <w:rFonts w:ascii="Times New Roman" w:eastAsia="Courier New" w:hAnsi="Times New Roman"/>
          <w:b/>
          <w:bCs/>
          <w:i/>
          <w:iCs/>
          <w:color w:val="000000"/>
          <w:sz w:val="24"/>
          <w:szCs w:val="24"/>
          <w:lang w:val="fr-FR"/>
        </w:rPr>
        <w:t xml:space="preserve"> </w:t>
      </w:r>
      <w:proofErr w:type="spellStart"/>
      <w:r>
        <w:rPr>
          <w:rFonts w:ascii="Times New Roman" w:eastAsia="Courier New" w:hAnsi="Times New Roman"/>
          <w:b/>
          <w:bCs/>
          <w:i/>
          <w:iCs/>
          <w:color w:val="000000"/>
          <w:sz w:val="24"/>
          <w:szCs w:val="24"/>
          <w:lang w:val="fr-FR"/>
        </w:rPr>
        <w:t>legal</w:t>
      </w:r>
      <w:proofErr w:type="spellEnd"/>
      <w:r>
        <w:rPr>
          <w:rFonts w:ascii="Times New Roman" w:eastAsia="Courier New" w:hAnsi="Times New Roman"/>
          <w:b/>
          <w:bCs/>
          <w:i/>
          <w:iCs/>
          <w:color w:val="000000"/>
          <w:sz w:val="24"/>
          <w:szCs w:val="24"/>
          <w:lang w:val="fr-FR"/>
        </w:rPr>
        <w:t xml:space="preserve"> si </w:t>
      </w:r>
      <w:proofErr w:type="spellStart"/>
      <w:r>
        <w:rPr>
          <w:rFonts w:ascii="Times New Roman" w:eastAsia="Courier New" w:hAnsi="Times New Roman"/>
          <w:b/>
          <w:bCs/>
          <w:i/>
          <w:iCs/>
          <w:color w:val="000000"/>
          <w:sz w:val="24"/>
          <w:szCs w:val="24"/>
          <w:lang w:val="fr-FR"/>
        </w:rPr>
        <w:t>în</w:t>
      </w:r>
      <w:proofErr w:type="spellEnd"/>
      <w:r>
        <w:rPr>
          <w:rFonts w:ascii="Times New Roman" w:eastAsia="Courier New" w:hAnsi="Times New Roman"/>
          <w:b/>
          <w:bCs/>
          <w:i/>
          <w:iCs/>
          <w:color w:val="000000"/>
          <w:sz w:val="24"/>
          <w:szCs w:val="24"/>
          <w:lang w:val="fr-FR"/>
        </w:rPr>
        <w:t xml:space="preserve"> limita </w:t>
      </w:r>
      <w:proofErr w:type="spellStart"/>
      <w:r>
        <w:rPr>
          <w:rFonts w:ascii="Times New Roman" w:eastAsia="Courier New" w:hAnsi="Times New Roman"/>
          <w:b/>
          <w:bCs/>
          <w:i/>
          <w:iCs/>
          <w:color w:val="000000"/>
          <w:sz w:val="24"/>
          <w:szCs w:val="24"/>
          <w:lang w:val="fr-FR"/>
        </w:rPr>
        <w:t>compețentelor</w:t>
      </w:r>
      <w:proofErr w:type="spellEnd"/>
      <w:r>
        <w:rPr>
          <w:rFonts w:ascii="Times New Roman" w:eastAsia="Courier New" w:hAnsi="Times New Roman"/>
          <w:b/>
          <w:bCs/>
          <w:i/>
          <w:iCs/>
          <w:color w:val="000000"/>
          <w:sz w:val="24"/>
          <w:szCs w:val="24"/>
          <w:lang w:val="fr-FR"/>
        </w:rPr>
        <w:t xml:space="preserve"> care </w:t>
      </w:r>
      <w:proofErr w:type="spellStart"/>
      <w:proofErr w:type="gramStart"/>
      <w:r>
        <w:rPr>
          <w:rFonts w:ascii="Times New Roman" w:eastAsia="Courier New" w:hAnsi="Times New Roman"/>
          <w:b/>
          <w:bCs/>
          <w:i/>
          <w:iCs/>
          <w:color w:val="000000"/>
          <w:sz w:val="24"/>
          <w:szCs w:val="24"/>
          <w:lang w:val="fr-FR"/>
        </w:rPr>
        <w:t>îi</w:t>
      </w:r>
      <w:proofErr w:type="spellEnd"/>
      <w:r>
        <w:rPr>
          <w:rFonts w:ascii="Times New Roman" w:eastAsia="Courier New" w:hAnsi="Times New Roman"/>
          <w:b/>
          <w:bCs/>
          <w:i/>
          <w:iCs/>
          <w:color w:val="000000"/>
          <w:sz w:val="24"/>
          <w:szCs w:val="24"/>
          <w:lang w:val="fr-FR"/>
        </w:rPr>
        <w:t xml:space="preserve">  </w:t>
      </w:r>
      <w:proofErr w:type="spellStart"/>
      <w:r>
        <w:rPr>
          <w:rFonts w:ascii="Times New Roman" w:eastAsia="Courier New" w:hAnsi="Times New Roman"/>
          <w:b/>
          <w:bCs/>
          <w:i/>
          <w:iCs/>
          <w:color w:val="000000"/>
          <w:sz w:val="24"/>
          <w:szCs w:val="24"/>
          <w:lang w:val="fr-FR"/>
        </w:rPr>
        <w:t>revin</w:t>
      </w:r>
      <w:proofErr w:type="spellEnd"/>
      <w:proofErr w:type="gramEnd"/>
      <w:r>
        <w:rPr>
          <w:rFonts w:ascii="Times New Roman" w:eastAsia="Courier New" w:hAnsi="Times New Roman"/>
          <w:b/>
          <w:bCs/>
          <w:i/>
          <w:iCs/>
          <w:color w:val="000000"/>
          <w:sz w:val="24"/>
          <w:szCs w:val="24"/>
          <w:lang w:val="fr-FR"/>
        </w:rPr>
        <w:t xml:space="preserve"> </w:t>
      </w:r>
      <w:proofErr w:type="spellStart"/>
      <w:r>
        <w:rPr>
          <w:rFonts w:ascii="Times New Roman" w:eastAsia="Courier New" w:hAnsi="Times New Roman"/>
          <w:b/>
          <w:bCs/>
          <w:i/>
          <w:iCs/>
          <w:color w:val="000000"/>
          <w:sz w:val="24"/>
          <w:szCs w:val="24"/>
          <w:lang w:val="fr-FR"/>
        </w:rPr>
        <w:t>prin</w:t>
      </w:r>
      <w:proofErr w:type="spellEnd"/>
      <w:r>
        <w:rPr>
          <w:rFonts w:ascii="Times New Roman" w:eastAsia="Courier New" w:hAnsi="Times New Roman"/>
          <w:b/>
          <w:bCs/>
          <w:i/>
          <w:iCs/>
          <w:color w:val="000000"/>
          <w:sz w:val="24"/>
          <w:szCs w:val="24"/>
          <w:lang w:val="fr-FR"/>
        </w:rPr>
        <w:t xml:space="preserve"> </w:t>
      </w:r>
      <w:proofErr w:type="spellStart"/>
      <w:r>
        <w:rPr>
          <w:rFonts w:ascii="Times New Roman" w:eastAsia="Courier New" w:hAnsi="Times New Roman"/>
          <w:b/>
          <w:bCs/>
          <w:i/>
          <w:iCs/>
          <w:color w:val="000000"/>
          <w:sz w:val="24"/>
          <w:szCs w:val="24"/>
          <w:lang w:val="fr-FR"/>
        </w:rPr>
        <w:t>Regulamentul</w:t>
      </w:r>
      <w:proofErr w:type="spellEnd"/>
      <w:r>
        <w:rPr>
          <w:rFonts w:ascii="Times New Roman" w:eastAsia="Courier New" w:hAnsi="Times New Roman"/>
          <w:b/>
          <w:bCs/>
          <w:i/>
          <w:iCs/>
          <w:color w:val="000000"/>
          <w:sz w:val="24"/>
          <w:szCs w:val="24"/>
          <w:lang w:val="fr-FR"/>
        </w:rPr>
        <w:t xml:space="preserve"> de </w:t>
      </w:r>
      <w:proofErr w:type="spellStart"/>
      <w:r>
        <w:rPr>
          <w:rFonts w:ascii="Times New Roman" w:eastAsia="Courier New" w:hAnsi="Times New Roman"/>
          <w:b/>
          <w:bCs/>
          <w:i/>
          <w:iCs/>
          <w:color w:val="000000"/>
          <w:sz w:val="24"/>
          <w:szCs w:val="24"/>
          <w:lang w:val="fr-FR"/>
        </w:rPr>
        <w:t>Organizare</w:t>
      </w:r>
      <w:proofErr w:type="spellEnd"/>
      <w:r>
        <w:rPr>
          <w:rFonts w:ascii="Times New Roman" w:eastAsia="Courier New" w:hAnsi="Times New Roman"/>
          <w:b/>
          <w:bCs/>
          <w:i/>
          <w:iCs/>
          <w:color w:val="000000"/>
          <w:sz w:val="24"/>
          <w:szCs w:val="24"/>
          <w:lang w:val="fr-FR"/>
        </w:rPr>
        <w:t xml:space="preserve"> si </w:t>
      </w:r>
      <w:proofErr w:type="spellStart"/>
      <w:r>
        <w:rPr>
          <w:rFonts w:ascii="Times New Roman" w:eastAsia="Courier New" w:hAnsi="Times New Roman"/>
          <w:b/>
          <w:bCs/>
          <w:i/>
          <w:iCs/>
          <w:color w:val="000000"/>
          <w:sz w:val="24"/>
          <w:szCs w:val="24"/>
          <w:lang w:val="fr-FR"/>
        </w:rPr>
        <w:t>Funcționare</w:t>
      </w:r>
      <w:proofErr w:type="spellEnd"/>
      <w:r>
        <w:rPr>
          <w:rFonts w:ascii="Times New Roman" w:eastAsia="Courier New" w:hAnsi="Times New Roman"/>
          <w:b/>
          <w:bCs/>
          <w:i/>
          <w:iCs/>
          <w:color w:val="000000"/>
          <w:sz w:val="24"/>
          <w:szCs w:val="24"/>
          <w:lang w:val="fr-FR"/>
        </w:rPr>
        <w:t xml:space="preserve"> </w:t>
      </w:r>
      <w:proofErr w:type="spellStart"/>
      <w:r>
        <w:rPr>
          <w:rFonts w:ascii="Times New Roman" w:eastAsia="Courier New" w:hAnsi="Times New Roman"/>
          <w:b/>
          <w:bCs/>
          <w:i/>
          <w:iCs/>
          <w:color w:val="000000"/>
          <w:sz w:val="24"/>
          <w:szCs w:val="24"/>
          <w:lang w:val="fr-FR"/>
        </w:rPr>
        <w:t>alte</w:t>
      </w:r>
      <w:proofErr w:type="spellEnd"/>
      <w:r>
        <w:rPr>
          <w:rFonts w:ascii="Times New Roman" w:eastAsia="Courier New" w:hAnsi="Times New Roman"/>
          <w:b/>
          <w:bCs/>
          <w:i/>
          <w:iCs/>
          <w:color w:val="000000"/>
          <w:sz w:val="24"/>
          <w:szCs w:val="24"/>
          <w:lang w:val="fr-FR"/>
        </w:rPr>
        <w:t xml:space="preserve"> </w:t>
      </w:r>
      <w:proofErr w:type="spellStart"/>
      <w:r>
        <w:rPr>
          <w:rFonts w:ascii="Times New Roman" w:eastAsia="Courier New" w:hAnsi="Times New Roman"/>
          <w:b/>
          <w:bCs/>
          <w:i/>
          <w:iCs/>
          <w:color w:val="000000"/>
          <w:sz w:val="24"/>
          <w:szCs w:val="24"/>
          <w:lang w:val="fr-FR"/>
        </w:rPr>
        <w:t>sarcini</w:t>
      </w:r>
      <w:proofErr w:type="spellEnd"/>
      <w:r>
        <w:rPr>
          <w:rFonts w:ascii="Times New Roman" w:eastAsia="Courier New" w:hAnsi="Times New Roman"/>
          <w:b/>
          <w:bCs/>
          <w:i/>
          <w:iCs/>
          <w:color w:val="000000"/>
          <w:sz w:val="24"/>
          <w:szCs w:val="24"/>
          <w:lang w:val="fr-FR"/>
        </w:rPr>
        <w:t xml:space="preserve">, </w:t>
      </w:r>
      <w:proofErr w:type="spellStart"/>
      <w:r>
        <w:rPr>
          <w:rFonts w:ascii="Times New Roman" w:eastAsia="Courier New" w:hAnsi="Times New Roman"/>
          <w:b/>
          <w:bCs/>
          <w:i/>
          <w:iCs/>
          <w:color w:val="000000"/>
          <w:sz w:val="24"/>
          <w:szCs w:val="24"/>
          <w:lang w:val="fr-FR"/>
        </w:rPr>
        <w:t>încredinţate</w:t>
      </w:r>
      <w:proofErr w:type="spellEnd"/>
      <w:r>
        <w:rPr>
          <w:rFonts w:ascii="Times New Roman" w:eastAsia="Courier New" w:hAnsi="Times New Roman"/>
          <w:b/>
          <w:bCs/>
          <w:i/>
          <w:iCs/>
          <w:color w:val="000000"/>
          <w:sz w:val="24"/>
          <w:szCs w:val="24"/>
          <w:lang w:val="fr-FR"/>
        </w:rPr>
        <w:t xml:space="preserve"> de </w:t>
      </w:r>
      <w:proofErr w:type="spellStart"/>
      <w:r>
        <w:rPr>
          <w:rFonts w:ascii="Times New Roman" w:eastAsia="Courier New" w:hAnsi="Times New Roman"/>
          <w:b/>
          <w:bCs/>
          <w:i/>
          <w:iCs/>
          <w:color w:val="000000"/>
          <w:sz w:val="24"/>
          <w:szCs w:val="24"/>
          <w:lang w:val="fr-FR"/>
        </w:rPr>
        <w:t>conducătorii</w:t>
      </w:r>
      <w:proofErr w:type="spellEnd"/>
      <w:r>
        <w:rPr>
          <w:rFonts w:ascii="Times New Roman" w:eastAsia="Courier New" w:hAnsi="Times New Roman"/>
          <w:b/>
          <w:bCs/>
          <w:i/>
          <w:iCs/>
          <w:color w:val="000000"/>
          <w:sz w:val="24"/>
          <w:szCs w:val="24"/>
          <w:lang w:val="fr-FR"/>
        </w:rPr>
        <w:t xml:space="preserve"> </w:t>
      </w:r>
      <w:proofErr w:type="spellStart"/>
      <w:r>
        <w:rPr>
          <w:rFonts w:ascii="Times New Roman" w:eastAsia="Courier New" w:hAnsi="Times New Roman"/>
          <w:b/>
          <w:bCs/>
          <w:i/>
          <w:iCs/>
          <w:color w:val="000000"/>
          <w:sz w:val="24"/>
          <w:szCs w:val="24"/>
          <w:lang w:val="fr-FR"/>
        </w:rPr>
        <w:t>ierarhici</w:t>
      </w:r>
      <w:proofErr w:type="spellEnd"/>
      <w:r>
        <w:rPr>
          <w:rFonts w:ascii="Times New Roman" w:eastAsia="Courier New" w:hAnsi="Times New Roman"/>
          <w:b/>
          <w:bCs/>
          <w:i/>
          <w:iCs/>
          <w:color w:val="000000"/>
          <w:sz w:val="24"/>
          <w:szCs w:val="24"/>
          <w:lang w:val="fr-FR"/>
        </w:rPr>
        <w:t>.</w:t>
      </w:r>
    </w:p>
    <w:p w:rsidR="004958EE" w:rsidRPr="00715CF7" w:rsidRDefault="004958EE" w:rsidP="00715CF7">
      <w:pPr>
        <w:pStyle w:val="Listparagraf"/>
        <w:tabs>
          <w:tab w:val="left" w:pos="284"/>
        </w:tabs>
        <w:ind w:left="0" w:firstLine="567"/>
        <w:jc w:val="both"/>
        <w:rPr>
          <w:rFonts w:ascii="Times New Roman" w:hAnsi="Times New Roman" w:cs="Times New Roman"/>
          <w:sz w:val="24"/>
          <w:szCs w:val="24"/>
        </w:rPr>
      </w:pPr>
    </w:p>
    <w:sectPr w:rsidR="004958EE" w:rsidRPr="00715CF7" w:rsidSect="00AB535B">
      <w:pgSz w:w="11906" w:h="16838"/>
      <w:pgMar w:top="1135"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hint="default"/>
        <w:b/>
        <w:lang w:val="en-US"/>
      </w:rPr>
    </w:lvl>
    <w:lvl w:ilvl="1">
      <w:start w:val="1"/>
      <w:numFmt w:val="bullet"/>
      <w:lvlText w:val=""/>
      <w:lvlJc w:val="left"/>
      <w:pPr>
        <w:tabs>
          <w:tab w:val="num" w:pos="1080"/>
        </w:tabs>
        <w:ind w:left="1080" w:hanging="360"/>
      </w:pPr>
      <w:rPr>
        <w:rFonts w:ascii="Symbol" w:hAnsi="Symbol" w:cs="Times New Roman" w:hint="default"/>
        <w:b/>
        <w:lang w:val="en-US"/>
      </w:rPr>
    </w:lvl>
    <w:lvl w:ilvl="2">
      <w:start w:val="1"/>
      <w:numFmt w:val="bullet"/>
      <w:lvlText w:val=""/>
      <w:lvlJc w:val="left"/>
      <w:pPr>
        <w:tabs>
          <w:tab w:val="num" w:pos="1440"/>
        </w:tabs>
        <w:ind w:left="1440" w:hanging="360"/>
      </w:pPr>
      <w:rPr>
        <w:rFonts w:ascii="Symbol" w:hAnsi="Symbol" w:cs="Times New Roman" w:hint="default"/>
        <w:b/>
        <w:lang w:val="en-US"/>
      </w:rPr>
    </w:lvl>
    <w:lvl w:ilvl="3">
      <w:start w:val="1"/>
      <w:numFmt w:val="bullet"/>
      <w:lvlText w:val=""/>
      <w:lvlJc w:val="left"/>
      <w:pPr>
        <w:tabs>
          <w:tab w:val="num" w:pos="1800"/>
        </w:tabs>
        <w:ind w:left="1800" w:hanging="360"/>
      </w:pPr>
      <w:rPr>
        <w:rFonts w:ascii="Symbol" w:hAnsi="Symbol" w:cs="Times New Roman" w:hint="default"/>
        <w:b/>
        <w:lang w:val="en-US"/>
      </w:rPr>
    </w:lvl>
    <w:lvl w:ilvl="4">
      <w:start w:val="1"/>
      <w:numFmt w:val="bullet"/>
      <w:lvlText w:val=""/>
      <w:lvlJc w:val="left"/>
      <w:pPr>
        <w:tabs>
          <w:tab w:val="num" w:pos="2160"/>
        </w:tabs>
        <w:ind w:left="2160" w:hanging="360"/>
      </w:pPr>
      <w:rPr>
        <w:rFonts w:ascii="Symbol" w:hAnsi="Symbol" w:cs="Times New Roman" w:hint="default"/>
        <w:b/>
        <w:lang w:val="en-US"/>
      </w:rPr>
    </w:lvl>
    <w:lvl w:ilvl="5">
      <w:start w:val="1"/>
      <w:numFmt w:val="bullet"/>
      <w:lvlText w:val=""/>
      <w:lvlJc w:val="left"/>
      <w:pPr>
        <w:tabs>
          <w:tab w:val="num" w:pos="2520"/>
        </w:tabs>
        <w:ind w:left="2520" w:hanging="360"/>
      </w:pPr>
      <w:rPr>
        <w:rFonts w:ascii="Symbol" w:hAnsi="Symbol" w:cs="Times New Roman" w:hint="default"/>
        <w:b/>
        <w:lang w:val="en-US"/>
      </w:rPr>
    </w:lvl>
    <w:lvl w:ilvl="6">
      <w:start w:val="1"/>
      <w:numFmt w:val="bullet"/>
      <w:lvlText w:val=""/>
      <w:lvlJc w:val="left"/>
      <w:pPr>
        <w:tabs>
          <w:tab w:val="num" w:pos="2880"/>
        </w:tabs>
        <w:ind w:left="2880" w:hanging="360"/>
      </w:pPr>
      <w:rPr>
        <w:rFonts w:ascii="Symbol" w:hAnsi="Symbol" w:cs="Times New Roman" w:hint="default"/>
        <w:b/>
        <w:lang w:val="en-US"/>
      </w:rPr>
    </w:lvl>
    <w:lvl w:ilvl="7">
      <w:start w:val="1"/>
      <w:numFmt w:val="bullet"/>
      <w:lvlText w:val=""/>
      <w:lvlJc w:val="left"/>
      <w:pPr>
        <w:tabs>
          <w:tab w:val="num" w:pos="3240"/>
        </w:tabs>
        <w:ind w:left="3240" w:hanging="360"/>
      </w:pPr>
      <w:rPr>
        <w:rFonts w:ascii="Symbol" w:hAnsi="Symbol" w:cs="Times New Roman" w:hint="default"/>
        <w:b/>
        <w:lang w:val="en-US"/>
      </w:rPr>
    </w:lvl>
    <w:lvl w:ilvl="8">
      <w:start w:val="1"/>
      <w:numFmt w:val="bullet"/>
      <w:lvlText w:val=""/>
      <w:lvlJc w:val="left"/>
      <w:pPr>
        <w:tabs>
          <w:tab w:val="num" w:pos="3600"/>
        </w:tabs>
        <w:ind w:left="3600" w:hanging="360"/>
      </w:pPr>
      <w:rPr>
        <w:rFonts w:ascii="Symbol" w:hAnsi="Symbol" w:cs="Times New Roman" w:hint="default"/>
        <w:b/>
        <w:lang w:val="en-US"/>
      </w:rPr>
    </w:lvl>
  </w:abstractNum>
  <w:abstractNum w:abstractNumId="1" w15:restartNumberingAfterBreak="0">
    <w:nsid w:val="196E4349"/>
    <w:multiLevelType w:val="hybridMultilevel"/>
    <w:tmpl w:val="043A69B8"/>
    <w:lvl w:ilvl="0" w:tplc="616A8C4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A895FF6"/>
    <w:multiLevelType w:val="hybridMultilevel"/>
    <w:tmpl w:val="914A51E4"/>
    <w:lvl w:ilvl="0" w:tplc="09069124">
      <w:start w:val="16"/>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3E477D98"/>
    <w:multiLevelType w:val="hybridMultilevel"/>
    <w:tmpl w:val="AFBC459C"/>
    <w:lvl w:ilvl="0" w:tplc="82A2267C">
      <w:numFmt w:val="bullet"/>
      <w:lvlText w:val="-"/>
      <w:lvlJc w:val="left"/>
      <w:pPr>
        <w:ind w:left="708" w:hanging="660"/>
      </w:pPr>
      <w:rPr>
        <w:rFonts w:ascii="Times New Roman" w:eastAsiaTheme="minorHAnsi" w:hAnsi="Times New Roman" w:cs="Times New Roman" w:hint="default"/>
      </w:rPr>
    </w:lvl>
    <w:lvl w:ilvl="1" w:tplc="04180003" w:tentative="1">
      <w:start w:val="1"/>
      <w:numFmt w:val="bullet"/>
      <w:lvlText w:val="o"/>
      <w:lvlJc w:val="left"/>
      <w:pPr>
        <w:ind w:left="1128" w:hanging="360"/>
      </w:pPr>
      <w:rPr>
        <w:rFonts w:ascii="Courier New" w:hAnsi="Courier New" w:cs="Courier New" w:hint="default"/>
      </w:rPr>
    </w:lvl>
    <w:lvl w:ilvl="2" w:tplc="04180005" w:tentative="1">
      <w:start w:val="1"/>
      <w:numFmt w:val="bullet"/>
      <w:lvlText w:val=""/>
      <w:lvlJc w:val="left"/>
      <w:pPr>
        <w:ind w:left="1848" w:hanging="360"/>
      </w:pPr>
      <w:rPr>
        <w:rFonts w:ascii="Wingdings" w:hAnsi="Wingdings" w:hint="default"/>
      </w:rPr>
    </w:lvl>
    <w:lvl w:ilvl="3" w:tplc="04180001" w:tentative="1">
      <w:start w:val="1"/>
      <w:numFmt w:val="bullet"/>
      <w:lvlText w:val=""/>
      <w:lvlJc w:val="left"/>
      <w:pPr>
        <w:ind w:left="2568" w:hanging="360"/>
      </w:pPr>
      <w:rPr>
        <w:rFonts w:ascii="Symbol" w:hAnsi="Symbol" w:hint="default"/>
      </w:rPr>
    </w:lvl>
    <w:lvl w:ilvl="4" w:tplc="04180003" w:tentative="1">
      <w:start w:val="1"/>
      <w:numFmt w:val="bullet"/>
      <w:lvlText w:val="o"/>
      <w:lvlJc w:val="left"/>
      <w:pPr>
        <w:ind w:left="3288" w:hanging="360"/>
      </w:pPr>
      <w:rPr>
        <w:rFonts w:ascii="Courier New" w:hAnsi="Courier New" w:cs="Courier New" w:hint="default"/>
      </w:rPr>
    </w:lvl>
    <w:lvl w:ilvl="5" w:tplc="04180005" w:tentative="1">
      <w:start w:val="1"/>
      <w:numFmt w:val="bullet"/>
      <w:lvlText w:val=""/>
      <w:lvlJc w:val="left"/>
      <w:pPr>
        <w:ind w:left="4008" w:hanging="360"/>
      </w:pPr>
      <w:rPr>
        <w:rFonts w:ascii="Wingdings" w:hAnsi="Wingdings" w:hint="default"/>
      </w:rPr>
    </w:lvl>
    <w:lvl w:ilvl="6" w:tplc="04180001" w:tentative="1">
      <w:start w:val="1"/>
      <w:numFmt w:val="bullet"/>
      <w:lvlText w:val=""/>
      <w:lvlJc w:val="left"/>
      <w:pPr>
        <w:ind w:left="4728" w:hanging="360"/>
      </w:pPr>
      <w:rPr>
        <w:rFonts w:ascii="Symbol" w:hAnsi="Symbol" w:hint="default"/>
      </w:rPr>
    </w:lvl>
    <w:lvl w:ilvl="7" w:tplc="04180003" w:tentative="1">
      <w:start w:val="1"/>
      <w:numFmt w:val="bullet"/>
      <w:lvlText w:val="o"/>
      <w:lvlJc w:val="left"/>
      <w:pPr>
        <w:ind w:left="5448" w:hanging="360"/>
      </w:pPr>
      <w:rPr>
        <w:rFonts w:ascii="Courier New" w:hAnsi="Courier New" w:cs="Courier New" w:hint="default"/>
      </w:rPr>
    </w:lvl>
    <w:lvl w:ilvl="8" w:tplc="04180005" w:tentative="1">
      <w:start w:val="1"/>
      <w:numFmt w:val="bullet"/>
      <w:lvlText w:val=""/>
      <w:lvlJc w:val="left"/>
      <w:pPr>
        <w:ind w:left="6168" w:hanging="360"/>
      </w:pPr>
      <w:rPr>
        <w:rFonts w:ascii="Wingdings" w:hAnsi="Wingdings" w:hint="default"/>
      </w:rPr>
    </w:lvl>
  </w:abstractNum>
  <w:abstractNum w:abstractNumId="4" w15:restartNumberingAfterBreak="0">
    <w:nsid w:val="3F862E0B"/>
    <w:multiLevelType w:val="hybridMultilevel"/>
    <w:tmpl w:val="0B2E325C"/>
    <w:lvl w:ilvl="0" w:tplc="DF369C26">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5" w15:restartNumberingAfterBreak="0">
    <w:nsid w:val="45231D04"/>
    <w:multiLevelType w:val="hybridMultilevel"/>
    <w:tmpl w:val="6BCA9C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EFA1D03"/>
    <w:multiLevelType w:val="hybridMultilevel"/>
    <w:tmpl w:val="95D6D238"/>
    <w:lvl w:ilvl="0" w:tplc="71B8F982">
      <w:start w:val="1"/>
      <w:numFmt w:val="upperLetter"/>
      <w:lvlText w:val="%1."/>
      <w:lvlJc w:val="left"/>
      <w:pPr>
        <w:ind w:left="417" w:hanging="360"/>
      </w:pPr>
      <w:rPr>
        <w:rFonts w:hint="default"/>
      </w:rPr>
    </w:lvl>
    <w:lvl w:ilvl="1" w:tplc="04180019" w:tentative="1">
      <w:start w:val="1"/>
      <w:numFmt w:val="lowerLetter"/>
      <w:lvlText w:val="%2."/>
      <w:lvlJc w:val="left"/>
      <w:pPr>
        <w:ind w:left="1137" w:hanging="360"/>
      </w:pPr>
    </w:lvl>
    <w:lvl w:ilvl="2" w:tplc="0418001B" w:tentative="1">
      <w:start w:val="1"/>
      <w:numFmt w:val="lowerRoman"/>
      <w:lvlText w:val="%3."/>
      <w:lvlJc w:val="right"/>
      <w:pPr>
        <w:ind w:left="1857" w:hanging="180"/>
      </w:pPr>
    </w:lvl>
    <w:lvl w:ilvl="3" w:tplc="0418000F" w:tentative="1">
      <w:start w:val="1"/>
      <w:numFmt w:val="decimal"/>
      <w:lvlText w:val="%4."/>
      <w:lvlJc w:val="left"/>
      <w:pPr>
        <w:ind w:left="2577" w:hanging="360"/>
      </w:pPr>
    </w:lvl>
    <w:lvl w:ilvl="4" w:tplc="04180019" w:tentative="1">
      <w:start w:val="1"/>
      <w:numFmt w:val="lowerLetter"/>
      <w:lvlText w:val="%5."/>
      <w:lvlJc w:val="left"/>
      <w:pPr>
        <w:ind w:left="3297" w:hanging="360"/>
      </w:pPr>
    </w:lvl>
    <w:lvl w:ilvl="5" w:tplc="0418001B" w:tentative="1">
      <w:start w:val="1"/>
      <w:numFmt w:val="lowerRoman"/>
      <w:lvlText w:val="%6."/>
      <w:lvlJc w:val="right"/>
      <w:pPr>
        <w:ind w:left="4017" w:hanging="180"/>
      </w:pPr>
    </w:lvl>
    <w:lvl w:ilvl="6" w:tplc="0418000F" w:tentative="1">
      <w:start w:val="1"/>
      <w:numFmt w:val="decimal"/>
      <w:lvlText w:val="%7."/>
      <w:lvlJc w:val="left"/>
      <w:pPr>
        <w:ind w:left="4737" w:hanging="360"/>
      </w:pPr>
    </w:lvl>
    <w:lvl w:ilvl="7" w:tplc="04180019" w:tentative="1">
      <w:start w:val="1"/>
      <w:numFmt w:val="lowerLetter"/>
      <w:lvlText w:val="%8."/>
      <w:lvlJc w:val="left"/>
      <w:pPr>
        <w:ind w:left="5457" w:hanging="360"/>
      </w:pPr>
    </w:lvl>
    <w:lvl w:ilvl="8" w:tplc="0418001B" w:tentative="1">
      <w:start w:val="1"/>
      <w:numFmt w:val="lowerRoman"/>
      <w:lvlText w:val="%9."/>
      <w:lvlJc w:val="right"/>
      <w:pPr>
        <w:ind w:left="6177" w:hanging="180"/>
      </w:pPr>
    </w:lvl>
  </w:abstractNum>
  <w:abstractNum w:abstractNumId="7" w15:restartNumberingAfterBreak="0">
    <w:nsid w:val="54D415EA"/>
    <w:multiLevelType w:val="hybridMultilevel"/>
    <w:tmpl w:val="5E160308"/>
    <w:lvl w:ilvl="0" w:tplc="6B9A57F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6251CD1"/>
    <w:multiLevelType w:val="hybridMultilevel"/>
    <w:tmpl w:val="611CFF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A443D01"/>
    <w:multiLevelType w:val="hybridMultilevel"/>
    <w:tmpl w:val="6EC87308"/>
    <w:lvl w:ilvl="0" w:tplc="C4AA2B4C">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 w15:restartNumberingAfterBreak="0">
    <w:nsid w:val="5B190D6D"/>
    <w:multiLevelType w:val="hybridMultilevel"/>
    <w:tmpl w:val="D2B04DD0"/>
    <w:lvl w:ilvl="0" w:tplc="9702ACC6">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5F3C58E8"/>
    <w:multiLevelType w:val="hybridMultilevel"/>
    <w:tmpl w:val="7A4E9190"/>
    <w:lvl w:ilvl="0" w:tplc="D294FFB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18D6E8F"/>
    <w:multiLevelType w:val="hybridMultilevel"/>
    <w:tmpl w:val="CCEC1DDE"/>
    <w:lvl w:ilvl="0" w:tplc="BB089CE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15:restartNumberingAfterBreak="0">
    <w:nsid w:val="7E002454"/>
    <w:multiLevelType w:val="hybridMultilevel"/>
    <w:tmpl w:val="DDF000F8"/>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num w:numId="1">
    <w:abstractNumId w:val="2"/>
  </w:num>
  <w:num w:numId="2">
    <w:abstractNumId w:val="5"/>
  </w:num>
  <w:num w:numId="3">
    <w:abstractNumId w:val="11"/>
  </w:num>
  <w:num w:numId="4">
    <w:abstractNumId w:val="12"/>
  </w:num>
  <w:num w:numId="5">
    <w:abstractNumId w:val="9"/>
  </w:num>
  <w:num w:numId="6">
    <w:abstractNumId w:val="4"/>
  </w:num>
  <w:num w:numId="7">
    <w:abstractNumId w:val="10"/>
  </w:num>
  <w:num w:numId="8">
    <w:abstractNumId w:val="6"/>
  </w:num>
  <w:num w:numId="9">
    <w:abstractNumId w:val="7"/>
  </w:num>
  <w:num w:numId="10">
    <w:abstractNumId w:val="1"/>
  </w:num>
  <w:num w:numId="11">
    <w:abstractNumId w:val="8"/>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4F"/>
    <w:rsid w:val="00010B1F"/>
    <w:rsid w:val="00060247"/>
    <w:rsid w:val="000A1A4F"/>
    <w:rsid w:val="000E0115"/>
    <w:rsid w:val="000F0DE7"/>
    <w:rsid w:val="001110A7"/>
    <w:rsid w:val="001C224F"/>
    <w:rsid w:val="001E0CC3"/>
    <w:rsid w:val="002D02BF"/>
    <w:rsid w:val="004958EE"/>
    <w:rsid w:val="004C0741"/>
    <w:rsid w:val="00534167"/>
    <w:rsid w:val="005923E5"/>
    <w:rsid w:val="00715CF7"/>
    <w:rsid w:val="00792890"/>
    <w:rsid w:val="009903D4"/>
    <w:rsid w:val="00AB535B"/>
    <w:rsid w:val="00B136B7"/>
    <w:rsid w:val="00B81087"/>
    <w:rsid w:val="00BD5CDA"/>
    <w:rsid w:val="00D04396"/>
    <w:rsid w:val="00D413FE"/>
    <w:rsid w:val="00D71889"/>
    <w:rsid w:val="00DA496E"/>
    <w:rsid w:val="00DD37B6"/>
    <w:rsid w:val="00E3329E"/>
    <w:rsid w:val="00E93181"/>
    <w:rsid w:val="00F07E78"/>
    <w:rsid w:val="00FE3F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D32E"/>
  <w15:docId w15:val="{7281CF90-FC72-4166-8100-E42A4B2F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C224F"/>
    <w:pPr>
      <w:ind w:left="720"/>
      <w:contextualSpacing/>
    </w:pPr>
  </w:style>
  <w:style w:type="character" w:styleId="Hyperlink">
    <w:name w:val="Hyperlink"/>
    <w:basedOn w:val="Fontdeparagrafimplicit"/>
    <w:uiPriority w:val="99"/>
    <w:unhideWhenUsed/>
    <w:rsid w:val="001E0CC3"/>
    <w:rPr>
      <w:color w:val="0000FF" w:themeColor="hyperlink"/>
      <w:u w:val="single"/>
    </w:rPr>
  </w:style>
  <w:style w:type="character" w:customStyle="1" w:styleId="UnresolvedMention">
    <w:name w:val="Unresolved Mention"/>
    <w:basedOn w:val="Fontdeparagrafimplicit"/>
    <w:uiPriority w:val="99"/>
    <w:semiHidden/>
    <w:unhideWhenUsed/>
    <w:rsid w:val="001E0CC3"/>
    <w:rPr>
      <w:color w:val="808080"/>
      <w:shd w:val="clear" w:color="auto" w:fill="E6E6E6"/>
    </w:rPr>
  </w:style>
  <w:style w:type="paragraph" w:styleId="TextnBalon">
    <w:name w:val="Balloon Text"/>
    <w:basedOn w:val="Normal"/>
    <w:link w:val="TextnBalonCaracter"/>
    <w:uiPriority w:val="99"/>
    <w:semiHidden/>
    <w:unhideWhenUsed/>
    <w:rsid w:val="00715CF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15CF7"/>
    <w:rPr>
      <w:rFonts w:ascii="Segoe UI" w:hAnsi="Segoe UI" w:cs="Segoe UI"/>
      <w:sz w:val="18"/>
      <w:szCs w:val="18"/>
    </w:rPr>
  </w:style>
  <w:style w:type="paragraph" w:customStyle="1" w:styleId="Listparagraf1">
    <w:name w:val="Listă paragraf1"/>
    <w:basedOn w:val="Normal"/>
    <w:rsid w:val="004958EE"/>
    <w:pPr>
      <w:suppressAutoHyphens/>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928390">
      <w:bodyDiv w:val="1"/>
      <w:marLeft w:val="0"/>
      <w:marRight w:val="0"/>
      <w:marTop w:val="0"/>
      <w:marBottom w:val="0"/>
      <w:divBdr>
        <w:top w:val="none" w:sz="0" w:space="0" w:color="auto"/>
        <w:left w:val="none" w:sz="0" w:space="0" w:color="auto"/>
        <w:bottom w:val="none" w:sz="0" w:space="0" w:color="auto"/>
        <w:right w:val="none" w:sz="0" w:space="0" w:color="auto"/>
      </w:divBdr>
      <w:divsChild>
        <w:div w:id="161825311">
          <w:marLeft w:val="0"/>
          <w:marRight w:val="0"/>
          <w:marTop w:val="0"/>
          <w:marBottom w:val="0"/>
          <w:divBdr>
            <w:top w:val="dashed" w:sz="2" w:space="0" w:color="FFFFFF"/>
            <w:left w:val="dashed" w:sz="2" w:space="0" w:color="FFFFFF"/>
            <w:bottom w:val="dashed" w:sz="2" w:space="0" w:color="FFFFFF"/>
            <w:right w:val="dashed" w:sz="2" w:space="0" w:color="FFFFFF"/>
          </w:divBdr>
        </w:div>
        <w:div w:id="1178041895">
          <w:marLeft w:val="0"/>
          <w:marRight w:val="0"/>
          <w:marTop w:val="0"/>
          <w:marBottom w:val="0"/>
          <w:divBdr>
            <w:top w:val="dashed" w:sz="2" w:space="0" w:color="FFFFFF"/>
            <w:left w:val="dashed" w:sz="2" w:space="0" w:color="FFFFFF"/>
            <w:bottom w:val="dashed" w:sz="2" w:space="0" w:color="FFFFFF"/>
            <w:right w:val="dashed" w:sz="2" w:space="0" w:color="FFFFFF"/>
          </w:divBdr>
        </w:div>
        <w:div w:id="397483193">
          <w:marLeft w:val="0"/>
          <w:marRight w:val="0"/>
          <w:marTop w:val="0"/>
          <w:marBottom w:val="0"/>
          <w:divBdr>
            <w:top w:val="dashed" w:sz="2" w:space="0" w:color="FFFFFF"/>
            <w:left w:val="dashed" w:sz="2" w:space="0" w:color="FFFFFF"/>
            <w:bottom w:val="dashed" w:sz="2" w:space="0" w:color="FFFFFF"/>
            <w:right w:val="dashed" w:sz="2" w:space="0" w:color="FFFFFF"/>
          </w:divBdr>
        </w:div>
        <w:div w:id="1740980477">
          <w:marLeft w:val="0"/>
          <w:marRight w:val="0"/>
          <w:marTop w:val="0"/>
          <w:marBottom w:val="0"/>
          <w:divBdr>
            <w:top w:val="dashed" w:sz="2" w:space="0" w:color="FFFFFF"/>
            <w:left w:val="dashed" w:sz="2" w:space="0" w:color="FFFFFF"/>
            <w:bottom w:val="dashed" w:sz="2" w:space="0" w:color="FFFFFF"/>
            <w:right w:val="dashed" w:sz="2" w:space="0" w:color="FFFFFF"/>
          </w:divBdr>
        </w:div>
        <w:div w:id="698430468">
          <w:marLeft w:val="0"/>
          <w:marRight w:val="0"/>
          <w:marTop w:val="0"/>
          <w:marBottom w:val="0"/>
          <w:divBdr>
            <w:top w:val="dashed" w:sz="2" w:space="0" w:color="FFFFFF"/>
            <w:left w:val="dashed" w:sz="2" w:space="0" w:color="FFFFFF"/>
            <w:bottom w:val="dashed" w:sz="2" w:space="0" w:color="FFFFFF"/>
            <w:right w:val="dashed" w:sz="2" w:space="0" w:color="FFFFFF"/>
          </w:divBdr>
        </w:div>
        <w:div w:id="349532022">
          <w:marLeft w:val="0"/>
          <w:marRight w:val="0"/>
          <w:marTop w:val="0"/>
          <w:marBottom w:val="0"/>
          <w:divBdr>
            <w:top w:val="dashed" w:sz="2" w:space="0" w:color="FFFFFF"/>
            <w:left w:val="dashed" w:sz="2" w:space="0" w:color="FFFFFF"/>
            <w:bottom w:val="dashed" w:sz="2" w:space="0" w:color="FFFFFF"/>
            <w:right w:val="dashed" w:sz="2" w:space="0" w:color="FFFFFF"/>
          </w:divBdr>
        </w:div>
        <w:div w:id="1553156824">
          <w:marLeft w:val="0"/>
          <w:marRight w:val="0"/>
          <w:marTop w:val="0"/>
          <w:marBottom w:val="0"/>
          <w:divBdr>
            <w:top w:val="dashed" w:sz="2" w:space="0" w:color="FFFFFF"/>
            <w:left w:val="dashed" w:sz="2" w:space="0" w:color="FFFFFF"/>
            <w:bottom w:val="dashed" w:sz="2" w:space="0" w:color="FFFFFF"/>
            <w:right w:val="dashed" w:sz="2" w:space="0" w:color="FFFFFF"/>
          </w:divBdr>
        </w:div>
        <w:div w:id="1346129550">
          <w:marLeft w:val="0"/>
          <w:marRight w:val="0"/>
          <w:marTop w:val="0"/>
          <w:marBottom w:val="0"/>
          <w:divBdr>
            <w:top w:val="dashed" w:sz="2" w:space="0" w:color="FFFFFF"/>
            <w:left w:val="dashed" w:sz="2" w:space="0" w:color="FFFFFF"/>
            <w:bottom w:val="dashed" w:sz="2" w:space="0" w:color="FFFFFF"/>
            <w:right w:val="dashed" w:sz="2" w:space="0" w:color="FFFFFF"/>
          </w:divBdr>
        </w:div>
        <w:div w:id="1202591137">
          <w:marLeft w:val="0"/>
          <w:marRight w:val="0"/>
          <w:marTop w:val="0"/>
          <w:marBottom w:val="0"/>
          <w:divBdr>
            <w:top w:val="dashed" w:sz="2" w:space="0" w:color="FFFFFF"/>
            <w:left w:val="dashed" w:sz="2" w:space="0" w:color="FFFFFF"/>
            <w:bottom w:val="dashed" w:sz="2" w:space="0" w:color="FFFFFF"/>
            <w:right w:val="dashed" w:sz="2" w:space="0" w:color="FFFFFF"/>
          </w:divBdr>
        </w:div>
        <w:div w:id="1647781138">
          <w:marLeft w:val="0"/>
          <w:marRight w:val="0"/>
          <w:marTop w:val="0"/>
          <w:marBottom w:val="0"/>
          <w:divBdr>
            <w:top w:val="dashed" w:sz="2" w:space="0" w:color="FFFFFF"/>
            <w:left w:val="dashed" w:sz="2" w:space="0" w:color="FFFFFF"/>
            <w:bottom w:val="dashed" w:sz="2" w:space="0" w:color="FFFFFF"/>
            <w:right w:val="dashed" w:sz="2" w:space="0" w:color="FFFFFF"/>
          </w:divBdr>
        </w:div>
        <w:div w:id="1151168772">
          <w:marLeft w:val="0"/>
          <w:marRight w:val="0"/>
          <w:marTop w:val="0"/>
          <w:marBottom w:val="0"/>
          <w:divBdr>
            <w:top w:val="dashed" w:sz="2" w:space="0" w:color="FFFFFF"/>
            <w:left w:val="dashed" w:sz="2" w:space="0" w:color="FFFFFF"/>
            <w:bottom w:val="dashed" w:sz="2" w:space="0" w:color="FFFFFF"/>
            <w:right w:val="dashed" w:sz="2" w:space="0" w:color="FFFFFF"/>
          </w:divBdr>
        </w:div>
        <w:div w:id="1122841229">
          <w:marLeft w:val="0"/>
          <w:marRight w:val="0"/>
          <w:marTop w:val="0"/>
          <w:marBottom w:val="0"/>
          <w:divBdr>
            <w:top w:val="dashed" w:sz="2" w:space="0" w:color="FFFFFF"/>
            <w:left w:val="dashed" w:sz="2" w:space="0" w:color="FFFFFF"/>
            <w:bottom w:val="dashed" w:sz="2" w:space="0" w:color="FFFFFF"/>
            <w:right w:val="dashed" w:sz="2" w:space="0" w:color="FFFFFF"/>
          </w:divBdr>
        </w:div>
        <w:div w:id="1367024353">
          <w:marLeft w:val="0"/>
          <w:marRight w:val="0"/>
          <w:marTop w:val="0"/>
          <w:marBottom w:val="0"/>
          <w:divBdr>
            <w:top w:val="dashed" w:sz="2" w:space="0" w:color="FFFFFF"/>
            <w:left w:val="dashed" w:sz="2" w:space="0" w:color="FFFFFF"/>
            <w:bottom w:val="dashed" w:sz="2" w:space="0" w:color="FFFFFF"/>
            <w:right w:val="dashed" w:sz="2" w:space="0" w:color="FFFFFF"/>
          </w:divBdr>
        </w:div>
        <w:div w:id="70276947">
          <w:marLeft w:val="0"/>
          <w:marRight w:val="0"/>
          <w:marTop w:val="0"/>
          <w:marBottom w:val="0"/>
          <w:divBdr>
            <w:top w:val="dashed" w:sz="2" w:space="0" w:color="FFFFFF"/>
            <w:left w:val="dashed" w:sz="2" w:space="0" w:color="FFFFFF"/>
            <w:bottom w:val="dashed" w:sz="2" w:space="0" w:color="FFFFFF"/>
            <w:right w:val="dashed" w:sz="2" w:space="0" w:color="FFFFFF"/>
          </w:divBdr>
        </w:div>
        <w:div w:id="697973745">
          <w:marLeft w:val="0"/>
          <w:marRight w:val="0"/>
          <w:marTop w:val="0"/>
          <w:marBottom w:val="0"/>
          <w:divBdr>
            <w:top w:val="dashed" w:sz="2" w:space="0" w:color="FFFFFF"/>
            <w:left w:val="dashed" w:sz="2" w:space="0" w:color="FFFFFF"/>
            <w:bottom w:val="dashed" w:sz="2" w:space="0" w:color="FFFFFF"/>
            <w:right w:val="dashed" w:sz="2" w:space="0" w:color="FFFFFF"/>
          </w:divBdr>
        </w:div>
        <w:div w:id="390736982">
          <w:marLeft w:val="0"/>
          <w:marRight w:val="0"/>
          <w:marTop w:val="0"/>
          <w:marBottom w:val="0"/>
          <w:divBdr>
            <w:top w:val="dashed" w:sz="2" w:space="0" w:color="FFFFFF"/>
            <w:left w:val="dashed" w:sz="2" w:space="0" w:color="FFFFFF"/>
            <w:bottom w:val="dashed" w:sz="2" w:space="0" w:color="FFFFFF"/>
            <w:right w:val="dashed" w:sz="2" w:space="0" w:color="FFFFFF"/>
          </w:divBdr>
        </w:div>
        <w:div w:id="2104106503">
          <w:marLeft w:val="0"/>
          <w:marRight w:val="0"/>
          <w:marTop w:val="0"/>
          <w:marBottom w:val="0"/>
          <w:divBdr>
            <w:top w:val="dashed" w:sz="2" w:space="0" w:color="FFFFFF"/>
            <w:left w:val="dashed" w:sz="2" w:space="0" w:color="FFFFFF"/>
            <w:bottom w:val="dashed" w:sz="2" w:space="0" w:color="FFFFFF"/>
            <w:right w:val="dashed" w:sz="2" w:space="0" w:color="FFFFFF"/>
          </w:divBdr>
        </w:div>
        <w:div w:id="177891471">
          <w:marLeft w:val="0"/>
          <w:marRight w:val="0"/>
          <w:marTop w:val="0"/>
          <w:marBottom w:val="0"/>
          <w:divBdr>
            <w:top w:val="dashed" w:sz="2" w:space="0" w:color="FFFFFF"/>
            <w:left w:val="dashed" w:sz="2" w:space="0" w:color="FFFFFF"/>
            <w:bottom w:val="dashed" w:sz="2" w:space="0" w:color="FFFFFF"/>
            <w:right w:val="dashed" w:sz="2" w:space="0" w:color="FFFFFF"/>
          </w:divBdr>
        </w:div>
        <w:div w:id="766314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202574.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rept.ro/00202574.htm" TargetMode="External"/><Relationship Id="rId12" Type="http://schemas.openxmlformats.org/officeDocument/2006/relationships/hyperlink" Target="https://idrept.ro/000157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agiu.ro" TargetMode="External"/><Relationship Id="rId11" Type="http://schemas.openxmlformats.org/officeDocument/2006/relationships/hyperlink" Target="https://idrept.ro/12015837.htm" TargetMode="External"/><Relationship Id="rId5" Type="http://schemas.openxmlformats.org/officeDocument/2006/relationships/hyperlink" Target="http://www.geoagiu.ro" TargetMode="External"/><Relationship Id="rId10" Type="http://schemas.openxmlformats.org/officeDocument/2006/relationships/hyperlink" Target="https://idrept.ro/12045068.htm" TargetMode="External"/><Relationship Id="rId4" Type="http://schemas.openxmlformats.org/officeDocument/2006/relationships/webSettings" Target="webSettings.xml"/><Relationship Id="rId9" Type="http://schemas.openxmlformats.org/officeDocument/2006/relationships/hyperlink" Target="https://idrept.ro/00202574.htm"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3448</Words>
  <Characters>19999</Characters>
  <Application>Microsoft Office Word</Application>
  <DocSecurity>0</DocSecurity>
  <Lines>166</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dc:creator>
  <cp:lastModifiedBy>Secretar</cp:lastModifiedBy>
  <cp:revision>21</cp:revision>
  <cp:lastPrinted>2021-03-01T10:05:00Z</cp:lastPrinted>
  <dcterms:created xsi:type="dcterms:W3CDTF">2017-07-26T10:09:00Z</dcterms:created>
  <dcterms:modified xsi:type="dcterms:W3CDTF">2021-03-19T10:31:00Z</dcterms:modified>
</cp:coreProperties>
</file>